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监督索引号53280118071700000</w:t>
      </w:r>
    </w:p>
    <w:p>
      <w:pPr>
        <w:keepNext w:val="0"/>
        <w:keepLines w:val="0"/>
        <w:pageBreakBefore w:val="0"/>
        <w:widowControl w:val="0"/>
        <w:kinsoku/>
        <w:wordWrap/>
        <w:overflowPunct/>
        <w:topLinePunct w:val="0"/>
        <w:autoSpaceDE/>
        <w:autoSpaceDN/>
        <w:bidi w:val="0"/>
        <w:adjustRightInd/>
        <w:snapToGrid/>
        <w:spacing w:line="480" w:lineRule="exact"/>
        <w:ind w:left="0" w:right="0" w:firstLine="0" w:leftChars="0" w:rightChars="0" w:firstLineChars="0"/>
        <w:jc w:val="center"/>
        <w:textAlignment w:val="auto"/>
        <w:outlineLvl w:val="9"/>
        <w:rPr>
          <w:rFonts w:ascii="Times New Roman" w:eastAsia="方正小标宋_GBK" w:hAnsi="Times New Roman" w:cs="Times New Roman" w:hint="default"/>
          <w:b w:val="0"/>
          <w:bCs w:val="0"/>
          <w:sz w:val="44"/>
          <w:szCs w:val="44"/>
        </w:rPr>
      </w:pPr>
      <w:r>
        <w:rPr>
          <w:rFonts w:ascii="Times New Roman" w:eastAsia="方正小标宋_GBK" w:hAnsi="Times New Roman" w:cs="Times New Roman" w:hint="default"/>
          <w:bCs/>
          <w:sz w:val="44"/>
          <w:szCs w:val="44"/>
          <w:shd w:val="clear" w:color="auto" w:fill="FFFFFF"/>
        </w:rPr>
        <w:t>景洪市人民代表大会常务委员会办公室</w:t>
      </w:r>
      <w:r>
        <w:rPr>
          <w:rFonts w:eastAsia="方正小标宋_GBK" w:cs="Times New Roman" w:hint="eastAsia"/>
          <w:bCs/>
          <w:sz w:val="44"/>
          <w:szCs w:val="44"/>
          <w:shd w:val="clear" w:color="auto" w:fill="FFFFFF"/>
          <w:lang w:val="en-US" w:eastAsia="zh-CN"/>
        </w:rPr>
        <w:t xml:space="preserve">    </w:t>
      </w:r>
      <w:r>
        <w:rPr>
          <w:rFonts w:ascii="Times New Roman" w:eastAsia="方正小标宋_GBK" w:hAnsi="Times New Roman" w:cs="Times New Roman" w:hint="default"/>
          <w:b w:val="0"/>
          <w:bCs w:val="0"/>
          <w:sz w:val="44"/>
          <w:szCs w:val="44"/>
          <w:lang w:val="en-US" w:eastAsia="zh-CN"/>
        </w:rPr>
        <w:t>202</w:t>
      </w:r>
      <w:r>
        <w:rPr>
          <w:rFonts w:eastAsia="方正小标宋_GBK" w:cs="Times New Roman" w:hint="eastAsia"/>
          <w:b w:val="0"/>
          <w:bCs w:val="0"/>
          <w:sz w:val="44"/>
          <w:szCs w:val="44"/>
          <w:lang w:val="en-US" w:eastAsia="zh-CN"/>
        </w:rPr>
        <w:t>3</w:t>
      </w:r>
      <w:r>
        <w:rPr>
          <w:rFonts w:ascii="Times New Roman" w:eastAsia="方正小标宋_GBK" w:hAnsi="Times New Roman" w:cs="Times New Roman" w:hint="default"/>
          <w:b w:val="0"/>
          <w:bCs w:val="0"/>
          <w:sz w:val="44"/>
          <w:szCs w:val="44"/>
          <w:lang w:eastAsia="zh-CN"/>
        </w:rPr>
        <w:t>年预算公开</w:t>
      </w:r>
      <w:r>
        <w:rPr>
          <w:rFonts w:ascii="Times New Roman" w:eastAsia="方正小标宋_GBK" w:hAnsi="Times New Roman" w:cs="Times New Roman" w:hint="default"/>
          <w:b w:val="0"/>
          <w:bCs w:val="0"/>
          <w:sz w:val="44"/>
          <w:szCs w:val="44"/>
        </w:rPr>
        <w:t>目录</w:t>
      </w:r>
    </w:p>
    <w:p>
      <w:pPr>
        <w:pStyle w:val="NormalIndent"/>
        <w:keepNext w:val="0"/>
        <w:keepLines w:val="0"/>
        <w:pageBreakBefore w:val="0"/>
        <w:kinsoku/>
        <w:wordWrap/>
        <w:overflowPunct/>
        <w:topLinePunct w:val="0"/>
        <w:autoSpaceDE/>
        <w:autoSpaceDN/>
        <w:bidi w:val="0"/>
        <w:adjustRightInd/>
        <w:snapToGrid/>
        <w:spacing w:line="360" w:lineRule="exact"/>
        <w:ind w:left="0"/>
        <w:textAlignment w:val="auto"/>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right="0" w:firstLine="640" w:leftChars="0" w:rightChars="0" w:firstLineChars="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景洪市人民代表大会常务委员会办公室</w:t>
      </w:r>
      <w:r>
        <w:rPr>
          <w:rFonts w:ascii="Times New Roman" w:eastAsia="黑体" w:hAnsi="Times New Roman" w:cs="Times New Roman" w:hint="default"/>
          <w:sz w:val="32"/>
          <w:szCs w:val="32"/>
          <w:lang w:val="en-US" w:eastAsia="zh-CN"/>
        </w:rPr>
        <w:t>202</w:t>
      </w:r>
      <w:r>
        <w:rPr>
          <w:rFonts w:eastAsia="黑体" w:cs="Times New Roman" w:hint="eastAsia"/>
          <w:sz w:val="32"/>
          <w:szCs w:val="32"/>
          <w:lang w:val="en-US" w:eastAsia="zh-CN"/>
        </w:rPr>
        <w:t>3</w:t>
      </w:r>
      <w:r>
        <w:rPr>
          <w:rFonts w:ascii="Times New Roman" w:eastAsia="黑体" w:hAnsi="Times New Roman" w:cs="Times New Roman" w:hint="default"/>
          <w:sz w:val="32"/>
          <w:szCs w:val="32"/>
        </w:rPr>
        <w:t>年部门预算编制说明</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eastAsia"/>
          <w:kern w:val="0"/>
          <w:sz w:val="32"/>
          <w:szCs w:val="32"/>
          <w:lang w:val="en-US" w:eastAsia="zh-CN"/>
        </w:rPr>
        <w:t>一、基本职能及主要工作</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lang w:eastAsia="zh-CN"/>
        </w:rPr>
      </w:pPr>
      <w:r>
        <w:rPr>
          <w:rFonts w:ascii="方正楷体_GBK" w:eastAsia="方正楷体_GBK" w:hAnsi="方正楷体_GBK" w:cs="方正楷体_GBK" w:hint="default"/>
          <w:kern w:val="0"/>
          <w:sz w:val="32"/>
          <w:szCs w:val="32"/>
          <w:lang w:val="en-US" w:eastAsia="zh-CN"/>
        </w:rPr>
        <w:t>四、</w:t>
      </w:r>
      <w:r>
        <w:rPr>
          <w:rFonts w:ascii="方正楷体_GBK" w:eastAsia="方正楷体_GBK" w:hAnsi="方正楷体_GBK" w:cs="方正楷体_GBK" w:hint="default"/>
          <w:kern w:val="0"/>
          <w:sz w:val="32"/>
          <w:szCs w:val="32"/>
        </w:rPr>
        <w:t>预算单位支出情况</w:t>
      </w:r>
      <w:r>
        <w:rPr>
          <w:rFonts w:ascii="方正楷体_GBK" w:eastAsia="方正楷体_GBK" w:hAnsi="方正楷体_GBK" w:cs="方正楷体_GBK" w:hint="eastAsia"/>
          <w:kern w:val="0"/>
          <w:sz w:val="32"/>
          <w:szCs w:val="32"/>
          <w:lang w:eastAsia="zh-CN"/>
        </w:rPr>
        <w:tab/>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lang w:val="en-US" w:eastAsia="zh-CN"/>
        </w:rPr>
        <w:t>五、</w:t>
      </w:r>
      <w:r>
        <w:rPr>
          <w:rFonts w:ascii="方正楷体_GBK" w:eastAsia="方正楷体_GBK" w:hAnsi="方正楷体_GBK" w:cs="方正楷体_GBK" w:hint="eastAsia"/>
          <w:kern w:val="0"/>
          <w:sz w:val="32"/>
          <w:szCs w:val="32"/>
          <w:highlight w:val="none"/>
          <w:lang w:val="en-US" w:eastAsia="zh-CN"/>
        </w:rPr>
        <w:t>市</w:t>
      </w:r>
      <w:r>
        <w:rPr>
          <w:rFonts w:ascii="方正楷体_GBK" w:eastAsia="方正楷体_GBK" w:hAnsi="方正楷体_GBK" w:cs="方正楷体_GBK" w:hint="default"/>
          <w:kern w:val="0"/>
          <w:sz w:val="32"/>
          <w:szCs w:val="32"/>
          <w:highlight w:val="none"/>
        </w:rPr>
        <w:t>对</w:t>
      </w:r>
      <w:r>
        <w:rPr>
          <w:rFonts w:ascii="方正楷体_GBK" w:eastAsia="方正楷体_GBK" w:hAnsi="方正楷体_GBK" w:cs="方正楷体_GBK" w:hint="default"/>
          <w:kern w:val="0"/>
          <w:sz w:val="32"/>
          <w:szCs w:val="32"/>
        </w:rPr>
        <w:t>下专项转移支付情况</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lang w:val="en-US" w:eastAsia="zh-CN"/>
        </w:rPr>
        <w:t>六、</w:t>
      </w:r>
      <w:r>
        <w:rPr>
          <w:rFonts w:ascii="方正楷体_GBK" w:eastAsia="方正楷体_GBK" w:hAnsi="方正楷体_GBK" w:cs="方正楷体_GBK" w:hint="default"/>
          <w:kern w:val="0"/>
          <w:sz w:val="32"/>
          <w:szCs w:val="32"/>
        </w:rPr>
        <w:t>政府采购预算情况</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default"/>
          <w:kern w:val="0"/>
          <w:sz w:val="32"/>
          <w:szCs w:val="32"/>
        </w:rPr>
      </w:pPr>
      <w:r>
        <w:rPr>
          <w:rFonts w:ascii="方正楷体_GBK" w:eastAsia="方正楷体_GBK" w:hAnsi="方正楷体_GBK" w:cs="方正楷体_GBK" w:hint="default"/>
          <w:kern w:val="0"/>
          <w:sz w:val="32"/>
          <w:szCs w:val="32"/>
        </w:rPr>
        <w:t>九、其他公开信息</w:t>
      </w:r>
    </w:p>
    <w:p>
      <w:pPr>
        <w:pStyle w:val="NormalIndent"/>
        <w:keepNext w:val="0"/>
        <w:keepLines w:val="0"/>
        <w:pageBreakBefore w:val="0"/>
        <w:kinsoku/>
        <w:wordWrap/>
        <w:overflowPunct/>
        <w:topLinePunct w:val="0"/>
        <w:autoSpaceDE/>
        <w:autoSpaceDN/>
        <w:bidi w:val="0"/>
        <w:adjustRightInd/>
        <w:snapToGrid/>
        <w:spacing w:line="360" w:lineRule="exact"/>
        <w:ind w:left="0"/>
        <w:textAlignment w:val="auto"/>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right="0" w:firstLine="640" w:rightChars="0" w:firstLineChars="20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w:t>
      </w:r>
      <w:r>
        <w:rPr>
          <w:rFonts w:ascii="Times New Roman" w:eastAsia="黑体" w:hAnsi="Times New Roman" w:cs="Times New Roman" w:hint="default"/>
          <w:sz w:val="32"/>
          <w:szCs w:val="32"/>
          <w:lang w:val="en-US" w:eastAsia="zh-CN"/>
        </w:rPr>
        <w:t>二</w:t>
      </w:r>
      <w:r>
        <w:rPr>
          <w:rFonts w:ascii="Times New Roman" w:eastAsia="黑体" w:hAnsi="Times New Roman" w:cs="Times New Roman" w:hint="default"/>
          <w:sz w:val="32"/>
          <w:szCs w:val="32"/>
        </w:rPr>
        <w:t>部分</w:t>
      </w:r>
      <w:r>
        <w:rPr>
          <w:rFonts w:ascii="Times New Roman" w:eastAsia="黑体" w:hAnsi="Times New Roman" w:cs="Times New Roman" w:hint="default"/>
          <w:spacing w:val="-6"/>
          <w:sz w:val="32"/>
          <w:szCs w:val="32"/>
        </w:rPr>
        <w:t xml:space="preserve"> 景洪市人民代表大会常务委员会办公室</w:t>
      </w:r>
      <w:r>
        <w:rPr>
          <w:rFonts w:ascii="Times New Roman" w:eastAsia="黑体" w:hAnsi="Times New Roman" w:cs="Times New Roman" w:hint="default"/>
          <w:sz w:val="32"/>
          <w:szCs w:val="32"/>
          <w:lang w:val="en-US" w:eastAsia="zh-CN"/>
        </w:rPr>
        <w:t>202</w:t>
      </w:r>
      <w:r>
        <w:rPr>
          <w:rFonts w:eastAsia="黑体" w:cs="Times New Roman" w:hint="eastAsia"/>
          <w:sz w:val="32"/>
          <w:szCs w:val="32"/>
          <w:lang w:val="en-US" w:eastAsia="zh-CN"/>
        </w:rPr>
        <w:t>3</w:t>
      </w:r>
      <w:r>
        <w:rPr>
          <w:rFonts w:ascii="Times New Roman" w:eastAsia="黑体" w:hAnsi="Times New Roman" w:cs="Times New Roman" w:hint="default"/>
          <w:sz w:val="32"/>
          <w:szCs w:val="32"/>
        </w:rPr>
        <w:t>年部门预算表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一、</w:t>
      </w:r>
      <w:r>
        <w:rPr>
          <w:rFonts w:ascii="方正楷体_GBK" w:eastAsia="方正楷体_GBK" w:hAnsi="方正楷体_GBK" w:cs="方正楷体_GBK" w:hint="eastAsia"/>
          <w:kern w:val="0"/>
          <w:sz w:val="32"/>
          <w:szCs w:val="32"/>
        </w:rPr>
        <w:t>部门财务收支</w:t>
      </w:r>
      <w:r>
        <w:rPr>
          <w:rFonts w:ascii="方正楷体_GBK" w:eastAsia="方正楷体_GBK" w:hAnsi="方正楷体_GBK" w:cs="方正楷体_GBK" w:hint="eastAsia"/>
          <w:kern w:val="0"/>
          <w:sz w:val="32"/>
          <w:szCs w:val="32"/>
          <w:highlight w:val="none"/>
          <w:lang w:eastAsia="zh-CN"/>
        </w:rPr>
        <w:t>预算</w:t>
      </w:r>
      <w:r>
        <w:rPr>
          <w:rFonts w:ascii="方正楷体_GBK" w:eastAsia="方正楷体_GBK" w:hAnsi="方正楷体_GBK" w:cs="方正楷体_GBK" w:hint="eastAsia"/>
          <w:kern w:val="0"/>
          <w:sz w:val="32"/>
          <w:szCs w:val="32"/>
        </w:rPr>
        <w:t>总表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二、</w:t>
      </w:r>
      <w:r>
        <w:rPr>
          <w:rFonts w:ascii="方正楷体_GBK" w:eastAsia="方正楷体_GBK" w:hAnsi="方正楷体_GBK" w:cs="方正楷体_GBK" w:hint="eastAsia"/>
          <w:kern w:val="0"/>
          <w:sz w:val="32"/>
          <w:szCs w:val="32"/>
        </w:rPr>
        <w:t>部门收入预算表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三、部门支出</w:t>
      </w:r>
      <w:r>
        <w:rPr>
          <w:rFonts w:ascii="方正楷体_GBK" w:eastAsia="方正楷体_GBK" w:hAnsi="方正楷体_GBK" w:cs="方正楷体_GBK" w:hint="eastAsia"/>
          <w:kern w:val="0"/>
          <w:sz w:val="32"/>
          <w:szCs w:val="32"/>
        </w:rPr>
        <w:t>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四、</w:t>
      </w:r>
      <w:r>
        <w:rPr>
          <w:rFonts w:ascii="方正楷体_GBK" w:eastAsia="方正楷体_GBK" w:hAnsi="方正楷体_GBK" w:cs="方正楷体_GBK" w:hint="eastAsia"/>
          <w:kern w:val="0"/>
          <w:sz w:val="32"/>
          <w:szCs w:val="32"/>
        </w:rPr>
        <w:t>部门财政拨款收支预算总表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五、</w:t>
      </w:r>
      <w:r>
        <w:rPr>
          <w:rFonts w:ascii="方正楷体_GBK" w:eastAsia="方正楷体_GBK" w:hAnsi="方正楷体_GBK" w:cs="方正楷体_GBK" w:hint="eastAsia"/>
          <w:kern w:val="0"/>
          <w:sz w:val="32"/>
          <w:szCs w:val="32"/>
        </w:rPr>
        <w:t>部门财政拨款支出明细表（按经济科目分类）</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六、</w:t>
      </w:r>
      <w:r>
        <w:rPr>
          <w:rFonts w:ascii="方正楷体_GBK" w:eastAsia="方正楷体_GBK" w:hAnsi="方正楷体_GBK" w:cs="方正楷体_GBK" w:hint="eastAsia"/>
          <w:kern w:val="0"/>
          <w:sz w:val="32"/>
          <w:szCs w:val="32"/>
        </w:rPr>
        <w:t>一般公共预算支出预算表（按功能科目分类）</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七、</w:t>
      </w:r>
      <w:r>
        <w:rPr>
          <w:rFonts w:ascii="方正楷体_GBK" w:eastAsia="方正楷体_GBK" w:hAnsi="方正楷体_GBK" w:cs="方正楷体_GBK" w:hint="eastAsia"/>
          <w:kern w:val="0"/>
          <w:sz w:val="32"/>
          <w:szCs w:val="32"/>
        </w:rPr>
        <w:t>部门基本支出预算表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八、</w:t>
      </w:r>
      <w:r>
        <w:rPr>
          <w:rFonts w:ascii="方正楷体_GBK" w:eastAsia="方正楷体_GBK" w:hAnsi="方正楷体_GBK" w:cs="方正楷体_GBK" w:hint="eastAsia"/>
          <w:kern w:val="0"/>
          <w:sz w:val="32"/>
          <w:szCs w:val="32"/>
        </w:rPr>
        <w:t>部门项目支出预算表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九、</w:t>
      </w:r>
      <w:r>
        <w:rPr>
          <w:rFonts w:ascii="方正楷体_GBK" w:eastAsia="方正楷体_GBK" w:hAnsi="方正楷体_GBK" w:cs="方正楷体_GBK" w:hint="eastAsia"/>
          <w:kern w:val="0"/>
          <w:sz w:val="32"/>
          <w:szCs w:val="32"/>
        </w:rPr>
        <w:t>部门上年结余结转支出预算表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w:t>
      </w:r>
      <w:r>
        <w:rPr>
          <w:rFonts w:ascii="方正楷体_GBK" w:eastAsia="方正楷体_GBK" w:hAnsi="方正楷体_GBK" w:cs="方正楷体_GBK" w:hint="eastAsia"/>
          <w:kern w:val="0"/>
          <w:sz w:val="32"/>
          <w:szCs w:val="32"/>
        </w:rPr>
        <w:t>部门政府性基金预算支出预算表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十一、</w:t>
      </w:r>
      <w:r>
        <w:rPr>
          <w:rFonts w:ascii="方正楷体_GBK" w:eastAsia="方正楷体_GBK" w:hAnsi="方正楷体_GBK" w:cs="方正楷体_GBK" w:hint="eastAsia"/>
          <w:kern w:val="0"/>
          <w:sz w:val="32"/>
          <w:szCs w:val="32"/>
        </w:rPr>
        <w:t>部门政府采购预算表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十二、</w:t>
      </w:r>
      <w:r>
        <w:rPr>
          <w:rFonts w:ascii="方正楷体_GBK" w:eastAsia="方正楷体_GBK" w:hAnsi="方正楷体_GBK" w:cs="方正楷体_GBK" w:hint="eastAsia"/>
          <w:kern w:val="0"/>
          <w:sz w:val="32"/>
          <w:szCs w:val="32"/>
        </w:rPr>
        <w:t>部门政府购买服务预算表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十三、</w:t>
      </w:r>
      <w:r>
        <w:rPr>
          <w:rFonts w:ascii="方正楷体_GBK" w:eastAsia="方正楷体_GBK" w:hAnsi="方正楷体_GBK" w:cs="方正楷体_GBK" w:hint="eastAsia"/>
          <w:kern w:val="0"/>
          <w:sz w:val="32"/>
          <w:szCs w:val="32"/>
        </w:rPr>
        <w:t>一般公共预算“三公”经费支出预算表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highlight w:val="none"/>
        </w:rPr>
      </w:pPr>
      <w:r>
        <w:rPr>
          <w:rFonts w:ascii="方正楷体_GBK" w:eastAsia="方正楷体_GBK" w:hAnsi="方正楷体_GBK" w:cs="方正楷体_GBK" w:hint="eastAsia"/>
          <w:kern w:val="0"/>
          <w:sz w:val="32"/>
          <w:szCs w:val="32"/>
          <w:lang w:eastAsia="zh-CN"/>
        </w:rPr>
        <w:t>十四、</w:t>
      </w:r>
      <w:r>
        <w:rPr>
          <w:rFonts w:ascii="方正楷体_GBK" w:eastAsia="方正楷体_GBK" w:hAnsi="方正楷体_GBK" w:cs="方正楷体_GBK" w:hint="eastAsia"/>
          <w:kern w:val="0"/>
          <w:sz w:val="32"/>
          <w:szCs w:val="32"/>
          <w:highlight w:val="none"/>
        </w:rPr>
        <w:t>项目</w:t>
      </w:r>
      <w:r>
        <w:rPr>
          <w:rFonts w:ascii="方正楷体_GBK" w:eastAsia="方正楷体_GBK" w:hAnsi="方正楷体_GBK" w:cs="方正楷体_GBK" w:hint="eastAsia"/>
          <w:kern w:val="0"/>
          <w:sz w:val="32"/>
          <w:szCs w:val="32"/>
          <w:highlight w:val="none"/>
          <w:lang w:val="en-US" w:eastAsia="zh-CN"/>
        </w:rPr>
        <w:t>支出</w:t>
      </w:r>
      <w:r>
        <w:rPr>
          <w:rFonts w:ascii="方正楷体_GBK" w:eastAsia="方正楷体_GBK" w:hAnsi="方正楷体_GBK" w:cs="方正楷体_GBK" w:hint="eastAsia"/>
          <w:kern w:val="0"/>
          <w:sz w:val="32"/>
          <w:szCs w:val="32"/>
          <w:highlight w:val="none"/>
        </w:rPr>
        <w:t>绩效目标表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highlight w:val="none"/>
        </w:rPr>
      </w:pPr>
      <w:r>
        <w:rPr>
          <w:rFonts w:ascii="方正楷体_GBK" w:eastAsia="方正楷体_GBK" w:hAnsi="方正楷体_GBK" w:cs="方正楷体_GBK" w:hint="eastAsia"/>
          <w:kern w:val="0"/>
          <w:sz w:val="32"/>
          <w:szCs w:val="32"/>
          <w:lang w:eastAsia="zh-CN"/>
        </w:rPr>
        <w:t>十五、</w:t>
      </w:r>
      <w:r>
        <w:rPr>
          <w:rFonts w:ascii="方正楷体_GBK" w:eastAsia="方正楷体_GBK" w:hAnsi="方正楷体_GBK" w:cs="方正楷体_GBK" w:hint="eastAsia"/>
          <w:kern w:val="0"/>
          <w:sz w:val="32"/>
          <w:szCs w:val="32"/>
          <w:highlight w:val="none"/>
          <w:lang w:eastAsia="zh-CN"/>
        </w:rPr>
        <w:t>市</w:t>
      </w:r>
      <w:r>
        <w:rPr>
          <w:rFonts w:ascii="方正楷体_GBK" w:eastAsia="方正楷体_GBK" w:hAnsi="方正楷体_GBK" w:cs="方正楷体_GBK" w:hint="eastAsia"/>
          <w:kern w:val="0"/>
          <w:sz w:val="32"/>
          <w:szCs w:val="32"/>
          <w:highlight w:val="none"/>
        </w:rPr>
        <w:t>对下转移支付预算表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lang w:eastAsia="zh-CN"/>
        </w:rPr>
      </w:pPr>
      <w:r>
        <w:rPr>
          <w:rFonts w:ascii="方正楷体_GBK" w:eastAsia="方正楷体_GBK" w:hAnsi="方正楷体_GBK" w:cs="方正楷体_GBK" w:hint="eastAsia"/>
          <w:kern w:val="0"/>
          <w:sz w:val="32"/>
          <w:szCs w:val="32"/>
          <w:highlight w:val="none"/>
          <w:lang w:eastAsia="zh-CN"/>
        </w:rPr>
        <w:t>十六、市</w:t>
      </w:r>
      <w:r>
        <w:rPr>
          <w:rFonts w:ascii="方正楷体_GBK" w:eastAsia="方正楷体_GBK" w:hAnsi="方正楷体_GBK" w:cs="方正楷体_GBK" w:hint="eastAsia"/>
          <w:kern w:val="0"/>
          <w:sz w:val="32"/>
          <w:szCs w:val="32"/>
          <w:lang w:eastAsia="zh-CN"/>
        </w:rPr>
        <w:t>对下转移支付绩效目标表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十七、</w:t>
      </w:r>
      <w:r>
        <w:rPr>
          <w:rFonts w:ascii="方正楷体_GBK" w:eastAsia="方正楷体_GBK" w:hAnsi="方正楷体_GBK" w:cs="方正楷体_GBK" w:hint="eastAsia"/>
          <w:kern w:val="0"/>
          <w:sz w:val="32"/>
          <w:szCs w:val="32"/>
        </w:rPr>
        <w:t>部门新增资产配置表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lang w:eastAsia="zh-CN"/>
        </w:rPr>
      </w:pPr>
      <w:r>
        <w:rPr>
          <w:rFonts w:ascii="方正楷体_GBK" w:eastAsia="方正楷体_GBK" w:hAnsi="方正楷体_GBK" w:cs="方正楷体_GBK" w:hint="eastAsia"/>
          <w:kern w:val="0"/>
          <w:sz w:val="32"/>
          <w:szCs w:val="32"/>
          <w:lang w:eastAsia="zh-CN"/>
        </w:rPr>
        <w:t>十八、部门基本信息表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lang w:eastAsia="zh-CN"/>
        </w:rPr>
        <w:t>十九、</w:t>
      </w:r>
      <w:r>
        <w:rPr>
          <w:rFonts w:ascii="方正楷体_GBK" w:eastAsia="方正楷体_GBK" w:hAnsi="方正楷体_GBK" w:cs="方正楷体_GBK" w:hint="eastAsia"/>
          <w:kern w:val="0"/>
          <w:sz w:val="32"/>
          <w:szCs w:val="32"/>
        </w:rPr>
        <w:t>上级补助项目支出预算表</w:t>
      </w:r>
    </w:p>
    <w:p>
      <w:pPr>
        <w:keepNext w:val="0"/>
        <w:keepLines w:val="0"/>
        <w:pageBreakBefore w:val="0"/>
        <w:widowControl/>
        <w:kinsoku/>
        <w:wordWrap/>
        <w:overflowPunct/>
        <w:topLinePunct w:val="0"/>
        <w:autoSpaceDE/>
        <w:autoSpaceDN/>
        <w:bidi w:val="0"/>
        <w:adjustRightInd/>
        <w:snapToGrid/>
        <w:spacing w:line="360" w:lineRule="exact"/>
        <w:ind w:left="0" w:firstLine="640" w:firstLineChars="200"/>
        <w:jc w:val="left"/>
        <w:textAlignment w:val="auto"/>
        <w:rPr>
          <w:rFonts w:ascii="方正楷体_GBK" w:eastAsia="方正楷体_GBK" w:hAnsi="方正楷体_GBK" w:cs="方正楷体_GBK" w:hint="eastAsia"/>
          <w:kern w:val="0"/>
          <w:sz w:val="32"/>
          <w:szCs w:val="32"/>
          <w:lang w:val="en-US" w:eastAsia="zh-CN"/>
        </w:rPr>
      </w:pPr>
      <w:r>
        <w:rPr>
          <w:rFonts w:ascii="方正楷体_GBK" w:eastAsia="方正楷体_GBK" w:hAnsi="方正楷体_GBK" w:cs="方正楷体_GBK" w:hint="eastAsia"/>
          <w:kern w:val="0"/>
          <w:sz w:val="32"/>
          <w:szCs w:val="32"/>
          <w:lang w:val="en-US" w:eastAsia="zh-CN"/>
        </w:rPr>
        <w:t>二十、部门项目中期规划预算表</w:t>
      </w:r>
    </w:p>
    <w:p>
      <w:pPr>
        <w:pStyle w:val="NormalIndent"/>
        <w:rPr>
          <w:rFonts w:hint="default"/>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ascii="Times New Roman" w:eastAsia="方正小标宋_GBK" w:hAnsi="Times New Roman" w:cs="Times New Roman" w:hint="default"/>
          <w:bCs/>
          <w:sz w:val="44"/>
          <w:szCs w:val="44"/>
          <w:shd w:val="clear" w:color="auto" w:fill="FFFFFF"/>
        </w:rPr>
      </w:pPr>
      <w:r>
        <w:rPr>
          <w:rFonts w:ascii="Times New Roman" w:eastAsia="方正小标宋_GBK" w:hAnsi="Times New Roman" w:cs="Times New Roman" w:hint="default"/>
          <w:bCs/>
          <w:sz w:val="44"/>
          <w:szCs w:val="44"/>
          <w:shd w:val="clear" w:color="auto" w:fill="FFFFFF"/>
        </w:rPr>
        <w:t>景洪市人民代表大会常务委员会办公室</w:t>
      </w:r>
      <w:r>
        <w:rPr>
          <w:rFonts w:ascii="Times New Roman" w:eastAsia="方正小标宋_GBK" w:hAnsi="Times New Roman" w:cs="Times New Roman" w:hint="default"/>
          <w:bCs/>
          <w:sz w:val="44"/>
          <w:szCs w:val="44"/>
          <w:shd w:val="clear" w:color="auto" w:fill="FFFFFF"/>
          <w:lang w:val="en-US" w:eastAsia="zh-CN"/>
        </w:rPr>
        <w:t>202</w:t>
      </w:r>
      <w:r>
        <w:rPr>
          <w:rFonts w:eastAsia="方正小标宋_GBK" w:cs="Times New Roman" w:hint="eastAsia"/>
          <w:bCs/>
          <w:sz w:val="44"/>
          <w:szCs w:val="44"/>
          <w:shd w:val="clear" w:color="auto" w:fill="FFFFFF"/>
          <w:lang w:val="en-US" w:eastAsia="zh-CN"/>
        </w:rPr>
        <w:t>3</w:t>
      </w:r>
      <w:r>
        <w:rPr>
          <w:rFonts w:ascii="Times New Roman" w:eastAsia="方正小标宋_GBK" w:hAnsi="Times New Roman" w:cs="Times New Roman" w:hint="default"/>
          <w:bCs/>
          <w:sz w:val="44"/>
          <w:szCs w:val="44"/>
          <w:shd w:val="clear" w:color="auto" w:fill="FFFFFF"/>
        </w:rPr>
        <w:t>年部门预算编制说明</w:t>
      </w:r>
    </w:p>
    <w:p>
      <w:pPr>
        <w:keepNext w:val="0"/>
        <w:keepLines w:val="0"/>
        <w:pageBreakBefore w:val="0"/>
        <w:shd w:val="solid" w:color="FFFFFF" w:fill="auto"/>
        <w:tabs>
          <w:tab w:val="left" w:pos="9000"/>
        </w:tabs>
        <w:kinsoku/>
        <w:overflowPunct/>
        <w:topLinePunct w:val="0"/>
        <w:autoSpaceDE/>
        <w:autoSpaceDN w:val="0"/>
        <w:bidi w:val="0"/>
        <w:adjustRightInd/>
        <w:spacing w:line="560" w:lineRule="exact"/>
        <w:ind w:right="540" w:firstLine="280"/>
        <w:jc w:val="left"/>
        <w:textAlignment w:val="auto"/>
        <w:rPr>
          <w:rFonts w:ascii="Times New Roman" w:eastAsia="方正楷体_GBK" w:hAnsi="Times New Roman" w:cs="Times New Roman" w:hint="default"/>
          <w:bCs/>
          <w:sz w:val="32"/>
          <w:szCs w:val="32"/>
          <w:shd w:val="clear" w:color="auto" w:fill="FFFFFF"/>
          <w:lang w:eastAsia="zh-CN"/>
        </w:rPr>
      </w:pPr>
      <w:r>
        <w:rPr>
          <w:rFonts w:ascii="Times New Roman" w:eastAsia="仿宋_GB2312" w:hAnsi="Times New Roman" w:cs="Times New Roman" w:hint="default"/>
          <w:sz w:val="32"/>
          <w:szCs w:val="32"/>
          <w:shd w:val="clear" w:color="auto" w:fill="FFFFFF"/>
        </w:rPr>
        <w:t xml:space="preserve"> </w:t>
      </w:r>
    </w:p>
    <w:p>
      <w:pPr>
        <w:keepNext w:val="0"/>
        <w:keepLines w:val="0"/>
        <w:pageBreakBefore w:val="0"/>
        <w:shd w:val="solid" w:color="FFFFFF" w:fill="auto"/>
        <w:tabs>
          <w:tab w:val="left" w:pos="9000"/>
        </w:tabs>
        <w:kinsoku/>
        <w:wordWrap/>
        <w:overflowPunct/>
        <w:topLinePunct w:val="0"/>
        <w:autoSpaceDE/>
        <w:autoSpaceDN w:val="0"/>
        <w:bidi w:val="0"/>
        <w:adjustRightInd/>
        <w:spacing w:line="560" w:lineRule="exact"/>
        <w:ind w:right="0" w:firstLine="640" w:firstLineChars="200"/>
        <w:jc w:val="left"/>
        <w:textAlignment w:val="auto"/>
        <w:rPr>
          <w:rFonts w:ascii="Times New Roman" w:eastAsia="方正仿宋_GBK" w:hAnsi="Times New Roman" w:cs="Times New Roman" w:hint="default"/>
          <w:sz w:val="32"/>
          <w:szCs w:val="32"/>
          <w:shd w:val="clear" w:color="auto" w:fill="FFFFFF"/>
        </w:rPr>
      </w:pPr>
      <w:r>
        <w:rPr>
          <w:rFonts w:ascii="Times New Roman" w:eastAsia="方正仿宋_GBK" w:hAnsi="Times New Roman" w:cs="Times New Roman" w:hint="default"/>
          <w:sz w:val="32"/>
          <w:szCs w:val="32"/>
          <w:shd w:val="clear" w:color="auto" w:fill="FFFFFF"/>
        </w:rPr>
        <w:t>根据《西双版纳州人民政府办公室关于进一步强化预决算公开工作的通知》（西政办函</w:t>
      </w:r>
      <w:r>
        <w:rPr>
          <w:rFonts w:ascii="Times New Roman" w:eastAsia="方正仿宋_GBK" w:hAnsi="Times New Roman" w:cs="Times New Roman" w:hint="default"/>
          <w:color w:val="333333"/>
          <w:sz w:val="32"/>
          <w:szCs w:val="32"/>
          <w:shd w:val="clear" w:color="auto" w:fill="FFFFFF"/>
        </w:rPr>
        <w:t>〔2019〕</w:t>
      </w:r>
      <w:r>
        <w:rPr>
          <w:rFonts w:ascii="Times New Roman" w:eastAsia="方正仿宋_GBK" w:hAnsi="Times New Roman" w:cs="Times New Roman" w:hint="default"/>
          <w:sz w:val="32"/>
          <w:szCs w:val="32"/>
          <w:shd w:val="clear" w:color="auto" w:fill="FFFFFF"/>
        </w:rPr>
        <w:t>5号）</w:t>
      </w:r>
      <w:r>
        <w:rPr>
          <w:rFonts w:ascii="Times New Roman" w:eastAsia="方正仿宋_GBK" w:hAnsi="Times New Roman" w:cs="Times New Roman" w:hint="default"/>
          <w:sz w:val="32"/>
          <w:szCs w:val="32"/>
          <w:shd w:val="clear" w:color="auto" w:fill="FFFFFF"/>
          <w:lang w:eastAsia="zh-CN"/>
        </w:rPr>
        <w:t>、</w:t>
      </w:r>
      <w:r>
        <w:rPr>
          <w:rFonts w:ascii="Times New Roman" w:eastAsia="方正仿宋_GBK" w:hAnsi="Times New Roman" w:cs="Times New Roman" w:hint="default"/>
          <w:sz w:val="32"/>
          <w:szCs w:val="32"/>
          <w:shd w:val="clear" w:color="auto" w:fill="FFFFFF"/>
          <w:lang w:val="en-US" w:eastAsia="zh-CN"/>
        </w:rPr>
        <w:t>《云南省财政厅转发财政部关于推进部门所属单位预算公开工作文件的通知》（云财预〔2021〕49号）</w:t>
      </w:r>
      <w:r>
        <w:rPr>
          <w:rFonts w:eastAsia="方正仿宋_GBK" w:cs="Times New Roman" w:hint="eastAsia"/>
          <w:sz w:val="32"/>
          <w:szCs w:val="32"/>
          <w:shd w:val="clear" w:color="auto" w:fill="FFFFFF"/>
          <w:lang w:val="en-US" w:eastAsia="zh-CN"/>
        </w:rPr>
        <w:t>、</w:t>
      </w:r>
      <w:r>
        <w:rPr>
          <w:rFonts w:ascii="Times New Roman" w:eastAsia="方正仿宋_GBK" w:hAnsi="Times New Roman" w:cs="Times New Roman" w:hint="default"/>
          <w:sz w:val="32"/>
          <w:szCs w:val="32"/>
          <w:shd w:val="clear" w:color="auto" w:fill="FFFFFF"/>
        </w:rPr>
        <w:t>《西双版纳州财政局转发云南省财政厅关于推进部门所属单位预算公开工作文件的通知》（西财预发〔2021〕46号）</w:t>
      </w:r>
      <w:r>
        <w:rPr>
          <w:rFonts w:eastAsia="方正仿宋_GBK" w:cs="Times New Roman" w:hint="eastAsia"/>
          <w:sz w:val="32"/>
          <w:szCs w:val="32"/>
          <w:shd w:val="clear" w:color="auto" w:fill="FFFFFF"/>
          <w:lang w:eastAsia="zh-CN"/>
        </w:rPr>
        <w:t>和</w:t>
      </w:r>
      <w:r>
        <w:rPr>
          <w:rFonts w:eastAsia="方正仿宋_GBK" w:cs="Times New Roman" w:hint="eastAsia"/>
          <w:sz w:val="32"/>
          <w:szCs w:val="32"/>
          <w:highlight w:val="none"/>
          <w:shd w:val="clear" w:color="auto" w:fill="FFFFFF"/>
          <w:lang w:eastAsia="zh-CN"/>
        </w:rPr>
        <w:t>《云南省财政厅关于组织做好2023年预算公开工作的通知》（云财预〔2023〕3号）</w:t>
      </w:r>
      <w:r>
        <w:rPr>
          <w:rFonts w:ascii="Times New Roman" w:eastAsia="方正仿宋_GBK" w:hAnsi="Times New Roman" w:cs="Times New Roman" w:hint="default"/>
          <w:sz w:val="32"/>
          <w:szCs w:val="32"/>
          <w:highlight w:val="none"/>
          <w:shd w:val="clear" w:color="auto" w:fill="FFFFFF"/>
        </w:rPr>
        <w:t>的相</w:t>
      </w:r>
      <w:r>
        <w:rPr>
          <w:rFonts w:ascii="Times New Roman" w:eastAsia="方正仿宋_GBK" w:hAnsi="Times New Roman" w:cs="Times New Roman" w:hint="default"/>
          <w:sz w:val="32"/>
          <w:szCs w:val="32"/>
          <w:shd w:val="clear" w:color="auto" w:fill="FFFFFF"/>
        </w:rPr>
        <w:t>关要求，现将景洪市人民代表大会常务委员会办公室</w:t>
      </w:r>
      <w:r>
        <w:rPr>
          <w:rFonts w:ascii="Times New Roman" w:eastAsia="方正仿宋_GBK" w:hAnsi="Times New Roman" w:cs="Times New Roman" w:hint="default"/>
          <w:sz w:val="32"/>
          <w:szCs w:val="32"/>
          <w:shd w:val="clear" w:color="auto" w:fill="FFFFFF"/>
          <w:lang w:val="en-US" w:eastAsia="zh-CN"/>
        </w:rPr>
        <w:t>20</w:t>
      </w:r>
      <w:r>
        <w:rPr>
          <w:rFonts w:eastAsia="方正仿宋_GBK" w:cs="Times New Roman" w:hint="eastAsia"/>
          <w:sz w:val="32"/>
          <w:szCs w:val="32"/>
          <w:shd w:val="clear" w:color="auto" w:fill="FFFFFF"/>
          <w:lang w:val="en-US" w:eastAsia="zh-CN"/>
        </w:rPr>
        <w:t>23</w:t>
      </w:r>
      <w:r>
        <w:rPr>
          <w:rFonts w:ascii="Times New Roman" w:eastAsia="方正仿宋_GBK" w:hAnsi="Times New Roman" w:cs="Times New Roman" w:hint="default"/>
          <w:sz w:val="32"/>
          <w:szCs w:val="32"/>
          <w:shd w:val="clear" w:color="auto" w:fill="FFFFFF"/>
        </w:rPr>
        <w:t xml:space="preserve">年部门预算公开如下： </w:t>
      </w:r>
    </w:p>
    <w:p>
      <w:pPr>
        <w:keepNext w:val="0"/>
        <w:keepLines w:val="0"/>
        <w:pageBreakBefore w:val="0"/>
        <w:numPr>
          <w:ilvl w:val="0"/>
          <w:numId w:val="0"/>
        </w:numPr>
        <w:kinsoku/>
        <w:wordWrap/>
        <w:overflowPunct/>
        <w:topLinePunct w:val="0"/>
        <w:autoSpaceDE/>
        <w:bidi w:val="0"/>
        <w:adjustRightInd/>
        <w:spacing w:line="560" w:lineRule="exact"/>
        <w:ind w:right="0" w:firstLine="640" w:rightChars="0" w:firstLineChars="200"/>
        <w:jc w:val="both"/>
        <w:textAlignment w:val="auto"/>
        <w:rPr>
          <w:rFonts w:ascii="Times New Roman" w:eastAsia="方正楷体_GBK" w:hAnsi="Times New Roman" w:cs="Times New Roman" w:hint="default"/>
          <w:color w:val="000000"/>
          <w:sz w:val="32"/>
          <w:szCs w:val="32"/>
          <w:shd w:val="clear" w:color="auto" w:fill="FFFFFF"/>
        </w:rPr>
      </w:pPr>
      <w:r>
        <w:rPr>
          <w:rFonts w:ascii="Times New Roman" w:eastAsia="黑体" w:hAnsi="Times New Roman" w:cs="Times New Roman" w:hint="default"/>
          <w:bCs/>
          <w:color w:val="000000"/>
          <w:sz w:val="32"/>
          <w:szCs w:val="32"/>
          <w:shd w:val="clear" w:color="auto" w:fill="FFFFFF"/>
          <w:lang w:eastAsia="zh-CN"/>
        </w:rPr>
        <w:t>一、</w:t>
      </w:r>
      <w:r>
        <w:rPr>
          <w:rFonts w:ascii="Times New Roman" w:eastAsia="黑体" w:hAnsi="Times New Roman" w:cs="Times New Roman" w:hint="default"/>
          <w:bCs/>
          <w:color w:val="000000"/>
          <w:sz w:val="32"/>
          <w:szCs w:val="32"/>
          <w:shd w:val="clear" w:color="auto" w:fill="FFFFFF"/>
        </w:rPr>
        <w:t>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rightChars="0" w:firstLineChars="200"/>
        <w:jc w:val="both"/>
        <w:textAlignment w:val="auto"/>
        <w:rPr>
          <w:rFonts w:ascii="Times New Roman" w:eastAsia="方正楷体_GBK" w:hAnsi="Times New Roman" w:cs="Times New Roman" w:hint="default"/>
          <w:color w:val="000000"/>
          <w:sz w:val="32"/>
          <w:szCs w:val="32"/>
          <w:shd w:val="clear" w:color="auto" w:fill="FFFFFF"/>
          <w:lang w:eastAsia="zh-CN"/>
        </w:rPr>
      </w:pPr>
      <w:r>
        <w:rPr>
          <w:rFonts w:ascii="Times New Roman" w:eastAsia="方正楷体_GBK" w:hAnsi="Times New Roman" w:cs="Times New Roman" w:hint="default"/>
          <w:color w:val="000000"/>
          <w:sz w:val="32"/>
          <w:szCs w:val="32"/>
          <w:shd w:val="clear" w:color="auto" w:fill="FFFFFF"/>
          <w:lang w:eastAsia="zh-CN"/>
        </w:rPr>
        <w:t>（一）部门主要职责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rightChars="0" w:firstLineChars="200"/>
        <w:jc w:val="both"/>
        <w:textAlignment w:val="auto"/>
        <w:rPr>
          <w:rFonts w:ascii="方正仿宋_GBK" w:eastAsia="方正仿宋_GBK" w:hAnsi="方正仿宋_GBK" w:cs="方正仿宋_GBK" w:hint="eastAsia"/>
          <w:lang w:val="en-US" w:eastAsia="zh-CN"/>
        </w:rPr>
      </w:pPr>
      <w:r>
        <w:rPr>
          <w:rFonts w:ascii="方正仿宋_GBK" w:eastAsia="方正仿宋_GBK" w:hAnsi="方正仿宋_GBK" w:cs="方正仿宋_GBK" w:hint="eastAsia"/>
          <w:color w:val="auto"/>
          <w:sz w:val="32"/>
          <w:szCs w:val="32"/>
          <w:shd w:val="clear" w:color="auto" w:fill="FFFFFF"/>
          <w:lang w:val="en-US" w:eastAsia="zh-CN"/>
        </w:rPr>
        <w:t>景洪市人民代表大会常务委员会的主要职能是：在本行政区域内，保证宪法、法律、行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人民法院和人民检察院的工作，联系本级人民代表大会代表，受理人民群众对上述机关和国家工作人员的申诉和意见；在本级人民代表大会闭会期间，决定副市长的个别任免；在市长和市人民法院院长、市人民检察院检察长因故不能担任职务的时候，从本级人民政府、人民法院、人民检察院副职领导人员中决定代理的人选；决定代理检察长，须报上一级人民检察院和人民代表大会常务委员会备案；根据市长的提名，决定本级人民政府局长、主任的任免，报上一级人民政府备案；按照人民法院组织法和人民检察院组织法的规定，任免人民法院副院长、庭长、副庭长、审判委员会委员、审判员，任免人民检察院副检察长、检察委员会委员、检察员；在本级人民代表大会闭会期间，决定撤销个别副市长的职务；决定撤销由它任命的本级人民政府其他组成人员和人民法院副院长、庭长、副庭长、审判委员会委员、审判员，人民检察院副检察长、检察委员会委员、检察员；在本级人民代表大会闭会期间，补选上一级人民代表大会出缺的代表和罢免个别代表。</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仿宋_GB2312" w:hAnsi="Times New Roman" w:cs="Times New Roman" w:hint="default"/>
          <w:color w:val="FF0000"/>
          <w:kern w:val="0"/>
          <w:sz w:val="32"/>
          <w:szCs w:val="32"/>
          <w:highlight w:val="none"/>
          <w:lang w:eastAsia="zh-CN"/>
        </w:rPr>
      </w:pPr>
      <w:r>
        <w:rPr>
          <w:rFonts w:ascii="Times New Roman" w:eastAsia="方正楷体_GBK" w:hAnsi="Times New Roman" w:cs="Times New Roman" w:hint="default"/>
          <w:color w:val="000000"/>
          <w:sz w:val="32"/>
          <w:szCs w:val="32"/>
          <w:shd w:val="clear" w:color="auto" w:fill="FFFFFF"/>
          <w:lang w:eastAsia="zh-CN"/>
        </w:rPr>
        <w:t>（二）机构设置情况</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我单位共设置10个内设机构，包括5个专门委员会及5个常委会工作委员会和办事机构：市人大法制和监察司法委员会；市人大财政经济委员会；市人大教育科学文化卫生委员会；市人大农业与农村委员会；市人大社会建设委员会；市人大常委会民族和外事华侨工作委员会；市人大常委会环境与资源保护工作委员会；市人大常委会选举联络工作委员会；市人大常委会预算工作委员会；市人大常委会办公室。</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eastAsia="zh-CN"/>
        </w:rPr>
      </w:pPr>
      <w:r>
        <w:rPr>
          <w:rFonts w:ascii="Times New Roman" w:eastAsia="方正仿宋_GBK" w:hAnsi="Times New Roman" w:cs="Times New Roman" w:hint="default"/>
          <w:color w:val="auto"/>
          <w:kern w:val="0"/>
          <w:sz w:val="32"/>
          <w:szCs w:val="32"/>
          <w:highlight w:val="none"/>
          <w:lang w:val="en-US" w:eastAsia="zh-CN"/>
        </w:rPr>
        <w:t>所属</w:t>
      </w:r>
      <w:r>
        <w:rPr>
          <w:rFonts w:ascii="Times New Roman" w:eastAsia="方正仿宋_GBK" w:hAnsi="Times New Roman" w:cs="Times New Roman" w:hint="default"/>
          <w:kern w:val="0"/>
          <w:sz w:val="32"/>
          <w:szCs w:val="32"/>
          <w:highlight w:val="none"/>
          <w:lang w:val="en-US" w:eastAsia="zh-CN"/>
        </w:rPr>
        <w:t>单位1个。其中，行政单位1个，即：景洪市人民代表大会常务委员会办公室</w:t>
      </w:r>
      <w:r>
        <w:rPr>
          <w:rFonts w:ascii="Times New Roman" w:eastAsia="方正仿宋_GBK" w:hAnsi="Times New Roman" w:cs="Times New Roman" w:hint="default"/>
          <w:kern w:val="0"/>
          <w:sz w:val="32"/>
          <w:szCs w:val="32"/>
          <w:highlight w:val="none"/>
          <w:lang w:eastAsia="zh-CN"/>
        </w:rPr>
        <w:t>。</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楷体_GBK" w:hAnsi="Times New Roman" w:cs="Times New Roman" w:hint="default"/>
          <w:color w:val="000000"/>
          <w:sz w:val="32"/>
          <w:szCs w:val="32"/>
          <w:shd w:val="clear" w:color="auto" w:fill="FFFFFF"/>
          <w:lang w:val="en-US" w:eastAsia="zh-CN"/>
        </w:rPr>
      </w:pPr>
      <w:r>
        <w:rPr>
          <w:rFonts w:ascii="Times New Roman" w:eastAsia="方正楷体_GBK" w:hAnsi="Times New Roman" w:cs="Times New Roman" w:hint="eastAsia"/>
          <w:color w:val="000000"/>
          <w:sz w:val="32"/>
          <w:szCs w:val="32"/>
          <w:shd w:val="clear" w:color="auto" w:fill="FFFFFF"/>
          <w:lang w:eastAsia="zh-CN"/>
        </w:rPr>
        <w:t>（</w:t>
      </w:r>
      <w:r>
        <w:rPr>
          <w:rFonts w:ascii="Times New Roman" w:eastAsia="方正楷体_GBK" w:hAnsi="Times New Roman" w:cs="Times New Roman" w:hint="eastAsia"/>
          <w:color w:val="000000"/>
          <w:sz w:val="32"/>
          <w:szCs w:val="32"/>
          <w:shd w:val="clear" w:color="auto" w:fill="FFFFFF"/>
          <w:lang w:val="en-US" w:eastAsia="zh-CN"/>
        </w:rPr>
        <w:t>三</w:t>
      </w:r>
      <w:r>
        <w:rPr>
          <w:rFonts w:ascii="Times New Roman" w:eastAsia="方正楷体_GBK" w:hAnsi="Times New Roman" w:cs="Times New Roman" w:hint="eastAsia"/>
          <w:color w:val="000000"/>
          <w:sz w:val="32"/>
          <w:szCs w:val="32"/>
          <w:shd w:val="clear" w:color="auto" w:fill="FFFFFF"/>
          <w:lang w:eastAsia="zh-CN"/>
        </w:rPr>
        <w:t>）</w:t>
      </w:r>
      <w:r>
        <w:rPr>
          <w:rFonts w:ascii="Times New Roman" w:eastAsia="方正楷体_GBK" w:hAnsi="Times New Roman" w:cs="Times New Roman" w:hint="eastAsia"/>
          <w:color w:val="000000"/>
          <w:sz w:val="32"/>
          <w:szCs w:val="32"/>
          <w:shd w:val="clear" w:color="auto" w:fill="FFFFFF"/>
          <w:lang w:val="en-US" w:eastAsia="zh-CN"/>
        </w:rPr>
        <w:t>重点工作概述</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一是聚焦党的全面领导这一重大政治原则，在坚定正确政治方向上提升新境界。旗帜鲜明讲政治，把党的领导贯穿人大依法履职的全过程、落实到人大工作的各方面，突出政治引领、把牢政治方向、坚持党的领导、强化责任担当、聚焦主责主业、依法履职行权，确保新时代人大工作沿着正确方向不断前进。</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二是聚焦围绕中心服务大局这一鲜明主题，在助力高质量跨越发展上展现新作为。贯彻新发展理念，持续助力经济高质量发展。听取和审议市人民政府关于2023年上半年国民经济和社会发展计划执行情况的报告、2023年上半年财政预算执行情况的报告、2022年度财政预算执行及其他财政收支审计工作报告，听取和审议市人民政府关于2022年财政决算报告并批准2022年市级决算，听取和审议市人民政府关于2022年财政预算执行情况和其他财政收支的审计查出问题整改情况的报告、国有资产管理情况的报告、政府性债务管理情况的报告。进一步强化财经监督职能，加大对年度计划和预算执行、决算审查和审计整改问题落实、自然资源国有资产管理、政府债券资金管理使用等工作情况的监督力度，为经济社会持续健康发展提供有力保障。对重大项目建设、特色产业发展、城市管理精细化等情况开展监督检查，力促市委重大决策部署落地见效。</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坚持绿色发展，持续加强生态环保监督。听取审议年度环境状况和环境保护目标完成情况报告，助推打好污染防治攻坚战。围绕提高农村土地资源利用效率，对农村宅基地审批工作情况开展调研，维护农民合法权益。对亚洲象国家公园创建情况进行调研，促进人与自然和谐共生。聚焦河（湖）长制、林长制落实情况持续进行跟踪监督，推动生态环境保护工作取得新实效。</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强化法治保障，持续加快法治景洪建设。围绕社会安全稳定，检查《中华人民共和国法律援助法》法律法规的实施情况。加强对司法、监察工作的监督。做好规范性文件备案审查工作。</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聚焦“急难愁盼”，持续推动民生改善。对公立学校扩容、中傣医药发展、养老服务体系建设、老旧小区改造、绿美城市建设等领域开展视察调研，对文明行为促进办法贯彻实施情况开展调研，对铸牢中华民族共同体意识进行专题调研，加大十件惠民实事项目推进情况的监督检查。</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kern w:val="0"/>
          <w:sz w:val="32"/>
          <w:szCs w:val="32"/>
          <w:highlight w:val="none"/>
          <w:lang w:val="en-US" w:eastAsia="zh-CN"/>
        </w:rPr>
      </w:pPr>
      <w:r>
        <w:rPr>
          <w:rFonts w:ascii="Times New Roman" w:eastAsia="方正仿宋_GBK" w:hAnsi="Times New Roman" w:cs="Times New Roman" w:hint="default"/>
          <w:kern w:val="0"/>
          <w:sz w:val="32"/>
          <w:szCs w:val="32"/>
          <w:highlight w:val="none"/>
          <w:lang w:val="en-US" w:eastAsia="zh-CN"/>
        </w:rPr>
        <w:t>三是聚焦人大代表这一基础主体，在深化拓展代表工作上打造新亮点。尊重代表主体地位，用心用情用力支持保障代表依法履职，进一步深化履职培训、优化履职平台、拓展代表活动、抓实建议办理、激发履职动力，更好发挥人大代表作用。</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黑体" w:hAnsi="Times New Roman" w:cs="Times New Roman" w:hint="default"/>
          <w:bCs/>
          <w:color w:val="000000"/>
          <w:sz w:val="32"/>
          <w:szCs w:val="32"/>
          <w:shd w:val="clear" w:color="auto" w:fill="FFFFFF"/>
        </w:rPr>
      </w:pPr>
      <w:r>
        <w:rPr>
          <w:rFonts w:ascii="Times New Roman" w:eastAsia="方正仿宋_GBK" w:hAnsi="Times New Roman" w:cs="Times New Roman" w:hint="default"/>
          <w:kern w:val="0"/>
          <w:sz w:val="32"/>
          <w:szCs w:val="32"/>
          <w:highlight w:val="none"/>
          <w:lang w:val="en-US" w:eastAsia="zh-CN"/>
        </w:rPr>
        <w:t>四是聚焦“四个机关”这一定位要求，在提升履职能力水平上迈出新步伐。牢牢把握新时代人大工作新使命，认真落实新时代党的建设总要求，加强政治建设、作风建设、制度建设、队伍建设，深入开展“干部作风整顿年”活动，巩固拓展“五比五看五争当”、深化“两个革命”成果，全面加强人大自身建设。</w:t>
      </w:r>
    </w:p>
    <w:p>
      <w:pPr>
        <w:keepNext w:val="0"/>
        <w:keepLines w:val="0"/>
        <w:pageBreakBefore w:val="0"/>
        <w:kinsoku/>
        <w:wordWrap/>
        <w:overflowPunct/>
        <w:topLinePunct w:val="0"/>
        <w:autoSpaceDE/>
        <w:bidi w:val="0"/>
        <w:adjustRightInd/>
        <w:spacing w:line="560" w:lineRule="exact"/>
        <w:ind w:right="0" w:firstLine="627" w:firstLineChars="196"/>
        <w:jc w:val="both"/>
        <w:textAlignment w:val="auto"/>
        <w:rPr>
          <w:rFonts w:ascii="Times New Roman" w:eastAsia="黑体" w:hAnsi="Times New Roman" w:cs="Times New Roman" w:hint="default"/>
          <w:bCs/>
          <w:color w:val="000000"/>
          <w:sz w:val="32"/>
          <w:szCs w:val="32"/>
          <w:shd w:val="clear" w:color="auto" w:fill="FFFFFF"/>
          <w:lang w:eastAsia="zh-CN"/>
        </w:rPr>
      </w:pPr>
      <w:r>
        <w:rPr>
          <w:rFonts w:ascii="Times New Roman" w:eastAsia="黑体" w:hAnsi="Times New Roman" w:cs="Times New Roman" w:hint="default"/>
          <w:bCs/>
          <w:color w:val="000000"/>
          <w:sz w:val="32"/>
          <w:szCs w:val="32"/>
          <w:shd w:val="clear" w:color="auto" w:fill="FFFFFF"/>
        </w:rPr>
        <w:t>二、预算单位基本情况</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rPr>
      </w:pPr>
      <w:r>
        <w:rPr>
          <w:rFonts w:ascii="Times New Roman" w:eastAsia="方正仿宋_GBK" w:hAnsi="Times New Roman" w:cs="Times New Roman" w:hint="default"/>
          <w:color w:val="auto"/>
          <w:kern w:val="0"/>
          <w:sz w:val="32"/>
          <w:szCs w:val="32"/>
          <w:highlight w:val="none"/>
          <w:lang w:val="en-US" w:eastAsia="zh-CN"/>
        </w:rPr>
        <w:t>本单位</w:t>
      </w:r>
      <w:r>
        <w:rPr>
          <w:rFonts w:ascii="Times New Roman" w:eastAsia="方正仿宋_GBK" w:hAnsi="Times New Roman" w:cs="Times New Roman" w:hint="default"/>
          <w:color w:val="auto"/>
          <w:kern w:val="0"/>
          <w:sz w:val="32"/>
          <w:szCs w:val="32"/>
          <w:highlight w:val="none"/>
        </w:rPr>
        <w:t>编制</w:t>
      </w: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rPr>
        <w:t>年部门预算单位共</w:t>
      </w:r>
      <w:r>
        <w:rPr>
          <w:rFonts w:eastAsia="方正仿宋_GBK" w:cs="Times New Roman" w:hint="eastAsia"/>
          <w:color w:val="auto"/>
          <w:kern w:val="0"/>
          <w:sz w:val="32"/>
          <w:szCs w:val="32"/>
          <w:highlight w:val="none"/>
          <w:lang w:val="en-US" w:eastAsia="zh-CN"/>
        </w:rPr>
        <w:t>1</w:t>
      </w:r>
      <w:r>
        <w:rPr>
          <w:rFonts w:ascii="Times New Roman" w:eastAsia="方正仿宋_GBK" w:hAnsi="Times New Roman" w:cs="Times New Roman" w:hint="default"/>
          <w:color w:val="auto"/>
          <w:kern w:val="0"/>
          <w:sz w:val="32"/>
          <w:szCs w:val="32"/>
          <w:highlight w:val="none"/>
        </w:rPr>
        <w:t>个。其中：财政全额供给单位</w:t>
      </w:r>
      <w:r>
        <w:rPr>
          <w:rFonts w:eastAsia="方正仿宋_GBK" w:cs="Times New Roman" w:hint="eastAsia"/>
          <w:color w:val="auto"/>
          <w:kern w:val="0"/>
          <w:sz w:val="32"/>
          <w:szCs w:val="32"/>
          <w:highlight w:val="none"/>
          <w:lang w:val="en-US" w:eastAsia="zh-CN"/>
        </w:rPr>
        <w:t>1</w:t>
      </w:r>
      <w:r>
        <w:rPr>
          <w:rFonts w:ascii="Times New Roman" w:eastAsia="方正仿宋_GBK" w:hAnsi="Times New Roman" w:cs="Times New Roman" w:hint="default"/>
          <w:color w:val="auto"/>
          <w:kern w:val="0"/>
          <w:sz w:val="32"/>
          <w:szCs w:val="32"/>
          <w:highlight w:val="none"/>
        </w:rPr>
        <w:t>个</w:t>
      </w:r>
      <w:r>
        <w:rPr>
          <w:rFonts w:ascii="Times New Roman" w:eastAsia="方正仿宋_GBK" w:hAnsi="Times New Roman" w:cs="Times New Roman" w:hint="default"/>
          <w:color w:val="auto"/>
          <w:kern w:val="0"/>
          <w:sz w:val="32"/>
          <w:szCs w:val="32"/>
          <w:highlight w:val="none"/>
          <w:lang w:eastAsia="zh-CN"/>
        </w:rPr>
        <w:t>（</w:t>
      </w:r>
      <w:r>
        <w:rPr>
          <w:rFonts w:ascii="Times New Roman" w:eastAsia="方正仿宋_GBK" w:hAnsi="Times New Roman" w:cs="Times New Roman" w:hint="default"/>
          <w:color w:val="auto"/>
          <w:kern w:val="0"/>
          <w:sz w:val="32"/>
          <w:szCs w:val="32"/>
          <w:highlight w:val="none"/>
        </w:rPr>
        <w:t>财政全额供给单位中行政单位</w:t>
      </w:r>
      <w:r>
        <w:rPr>
          <w:rFonts w:eastAsia="方正仿宋_GBK" w:cs="Times New Roman" w:hint="eastAsia"/>
          <w:color w:val="auto"/>
          <w:kern w:val="0"/>
          <w:sz w:val="32"/>
          <w:szCs w:val="32"/>
          <w:highlight w:val="none"/>
          <w:lang w:val="en-US" w:eastAsia="zh-CN"/>
        </w:rPr>
        <w:t>1</w:t>
      </w:r>
      <w:r>
        <w:rPr>
          <w:rFonts w:ascii="Times New Roman" w:eastAsia="方正仿宋_GBK" w:hAnsi="Times New Roman" w:cs="Times New Roman" w:hint="default"/>
          <w:color w:val="auto"/>
          <w:kern w:val="0"/>
          <w:sz w:val="32"/>
          <w:szCs w:val="32"/>
          <w:highlight w:val="none"/>
        </w:rPr>
        <w:t>个；参公单位</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个；事业单位</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个</w:t>
      </w:r>
      <w:r>
        <w:rPr>
          <w:rFonts w:ascii="Times New Roman" w:eastAsia="方正仿宋_GBK" w:hAnsi="Times New Roman" w:cs="Times New Roman" w:hint="default"/>
          <w:color w:val="auto"/>
          <w:kern w:val="0"/>
          <w:sz w:val="32"/>
          <w:szCs w:val="32"/>
          <w:highlight w:val="none"/>
          <w:lang w:eastAsia="zh-CN"/>
        </w:rPr>
        <w:t>）</w:t>
      </w:r>
      <w:r>
        <w:rPr>
          <w:rFonts w:ascii="Times New Roman" w:eastAsia="方正仿宋_GBK" w:hAnsi="Times New Roman" w:cs="Times New Roman" w:hint="default"/>
          <w:color w:val="auto"/>
          <w:kern w:val="0"/>
          <w:sz w:val="32"/>
          <w:szCs w:val="32"/>
          <w:highlight w:val="none"/>
        </w:rPr>
        <w:t>；差额供给单位</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个；定额补助单位</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个；自收自支单位</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个。截止</w:t>
      </w:r>
      <w:r>
        <w:rPr>
          <w:rFonts w:ascii="Times New Roman" w:eastAsia="方正仿宋_GBK" w:hAnsi="Times New Roman" w:cs="Times New Roman" w:hint="default"/>
          <w:color w:val="auto"/>
          <w:kern w:val="0"/>
          <w:sz w:val="32"/>
          <w:szCs w:val="32"/>
          <w:highlight w:val="none"/>
          <w:lang w:val="en-US" w:eastAsia="zh-CN"/>
        </w:rPr>
        <w:t>2022</w:t>
      </w:r>
      <w:r>
        <w:rPr>
          <w:rFonts w:ascii="Times New Roman" w:eastAsia="方正仿宋_GBK" w:hAnsi="Times New Roman" w:cs="Times New Roman" w:hint="default"/>
          <w:color w:val="auto"/>
          <w:kern w:val="0"/>
          <w:sz w:val="32"/>
          <w:szCs w:val="32"/>
          <w:highlight w:val="none"/>
        </w:rPr>
        <w:t>年</w:t>
      </w:r>
      <w:r>
        <w:rPr>
          <w:rFonts w:eastAsia="方正仿宋_GBK" w:cs="Times New Roman" w:hint="eastAsia"/>
          <w:color w:val="auto"/>
          <w:kern w:val="0"/>
          <w:sz w:val="32"/>
          <w:szCs w:val="32"/>
          <w:highlight w:val="none"/>
          <w:lang w:val="en-US" w:eastAsia="zh-CN"/>
        </w:rPr>
        <w:t>11</w:t>
      </w:r>
      <w:r>
        <w:rPr>
          <w:rFonts w:ascii="Times New Roman" w:eastAsia="方正仿宋_GBK" w:hAnsi="Times New Roman" w:cs="Times New Roman" w:hint="default"/>
          <w:color w:val="auto"/>
          <w:kern w:val="0"/>
          <w:sz w:val="32"/>
          <w:szCs w:val="32"/>
          <w:highlight w:val="none"/>
        </w:rPr>
        <w:t>月统计，部门基本情况如下：</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rPr>
      </w:pPr>
      <w:r>
        <w:rPr>
          <w:rFonts w:ascii="Times New Roman" w:eastAsia="方正仿宋_GBK" w:hAnsi="Times New Roman" w:cs="Times New Roman" w:hint="default"/>
          <w:color w:val="auto"/>
          <w:kern w:val="0"/>
          <w:sz w:val="32"/>
          <w:szCs w:val="32"/>
          <w:highlight w:val="none"/>
        </w:rPr>
        <w:t>在职人员编制</w:t>
      </w:r>
      <w:r>
        <w:rPr>
          <w:rFonts w:eastAsia="方正仿宋_GBK" w:cs="Times New Roman" w:hint="eastAsia"/>
          <w:color w:val="auto"/>
          <w:kern w:val="0"/>
          <w:sz w:val="32"/>
          <w:szCs w:val="32"/>
          <w:highlight w:val="none"/>
          <w:lang w:val="en-US" w:eastAsia="zh-CN"/>
        </w:rPr>
        <w:t>30</w:t>
      </w:r>
      <w:r>
        <w:rPr>
          <w:rFonts w:ascii="Times New Roman" w:eastAsia="方正仿宋_GBK" w:hAnsi="Times New Roman" w:cs="Times New Roman" w:hint="default"/>
          <w:color w:val="auto"/>
          <w:kern w:val="0"/>
          <w:sz w:val="32"/>
          <w:szCs w:val="32"/>
          <w:highlight w:val="none"/>
          <w:lang w:eastAsia="zh-CN"/>
        </w:rPr>
        <w:t>名</w:t>
      </w:r>
      <w:r>
        <w:rPr>
          <w:rFonts w:ascii="Times New Roman" w:eastAsia="方正仿宋_GBK" w:hAnsi="Times New Roman" w:cs="Times New Roman" w:hint="default"/>
          <w:color w:val="auto"/>
          <w:kern w:val="0"/>
          <w:sz w:val="32"/>
          <w:szCs w:val="32"/>
          <w:highlight w:val="none"/>
        </w:rPr>
        <w:t>，其中：行政编制</w:t>
      </w:r>
      <w:r>
        <w:rPr>
          <w:rFonts w:eastAsia="方正仿宋_GBK" w:cs="Times New Roman" w:hint="eastAsia"/>
          <w:color w:val="auto"/>
          <w:kern w:val="0"/>
          <w:sz w:val="32"/>
          <w:szCs w:val="32"/>
          <w:highlight w:val="none"/>
          <w:lang w:val="en-US" w:eastAsia="zh-CN"/>
        </w:rPr>
        <w:t>30</w:t>
      </w:r>
      <w:r>
        <w:rPr>
          <w:rFonts w:ascii="Times New Roman" w:eastAsia="方正仿宋_GBK" w:hAnsi="Times New Roman" w:cs="Times New Roman" w:hint="default"/>
          <w:color w:val="auto"/>
          <w:kern w:val="0"/>
          <w:sz w:val="32"/>
          <w:szCs w:val="32"/>
          <w:highlight w:val="none"/>
          <w:lang w:eastAsia="zh-CN"/>
        </w:rPr>
        <w:t>名</w:t>
      </w:r>
      <w:r>
        <w:rPr>
          <w:rFonts w:ascii="Times New Roman" w:eastAsia="方正仿宋_GBK" w:hAnsi="Times New Roman" w:cs="Times New Roman" w:hint="default"/>
          <w:color w:val="auto"/>
          <w:kern w:val="0"/>
          <w:sz w:val="32"/>
          <w:szCs w:val="32"/>
          <w:highlight w:val="none"/>
        </w:rPr>
        <w:t>，事业编制</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lang w:eastAsia="zh-CN"/>
        </w:rPr>
        <w:t>名</w:t>
      </w:r>
      <w:r>
        <w:rPr>
          <w:rFonts w:ascii="Times New Roman" w:eastAsia="方正仿宋_GBK" w:hAnsi="Times New Roman" w:cs="Times New Roman" w:hint="default"/>
          <w:color w:val="auto"/>
          <w:kern w:val="0"/>
          <w:sz w:val="32"/>
          <w:szCs w:val="32"/>
          <w:highlight w:val="none"/>
          <w:lang w:val="en-US" w:eastAsia="zh-CN"/>
        </w:rPr>
        <w:t>（含参公）</w:t>
      </w:r>
      <w:r>
        <w:rPr>
          <w:rFonts w:ascii="Times New Roman" w:eastAsia="方正仿宋_GBK" w:hAnsi="Times New Roman" w:cs="Times New Roman" w:hint="default"/>
          <w:color w:val="auto"/>
          <w:kern w:val="0"/>
          <w:sz w:val="32"/>
          <w:szCs w:val="32"/>
          <w:highlight w:val="none"/>
        </w:rPr>
        <w:t>。在职实有</w:t>
      </w:r>
      <w:r>
        <w:rPr>
          <w:rFonts w:eastAsia="方正仿宋_GBK" w:cs="Times New Roman" w:hint="eastAsia"/>
          <w:color w:val="auto"/>
          <w:kern w:val="0"/>
          <w:sz w:val="32"/>
          <w:szCs w:val="32"/>
          <w:highlight w:val="none"/>
          <w:lang w:val="en-US" w:eastAsia="zh-CN"/>
        </w:rPr>
        <w:t>30</w:t>
      </w:r>
      <w:r>
        <w:rPr>
          <w:rFonts w:ascii="Times New Roman" w:eastAsia="方正仿宋_GBK" w:hAnsi="Times New Roman" w:cs="Times New Roman" w:hint="default"/>
          <w:color w:val="auto"/>
          <w:kern w:val="0"/>
          <w:sz w:val="32"/>
          <w:szCs w:val="32"/>
          <w:highlight w:val="none"/>
        </w:rPr>
        <w:t xml:space="preserve">人，其中：财政全额保障 </w:t>
      </w:r>
      <w:r>
        <w:rPr>
          <w:rFonts w:eastAsia="方正仿宋_GBK" w:cs="Times New Roman" w:hint="eastAsia"/>
          <w:color w:val="auto"/>
          <w:kern w:val="0"/>
          <w:sz w:val="32"/>
          <w:szCs w:val="32"/>
          <w:highlight w:val="none"/>
          <w:lang w:val="en-US" w:eastAsia="zh-CN"/>
        </w:rPr>
        <w:t>30</w:t>
      </w:r>
      <w:r>
        <w:rPr>
          <w:rFonts w:ascii="Times New Roman" w:eastAsia="方正仿宋_GBK" w:hAnsi="Times New Roman" w:cs="Times New Roman" w:hint="default"/>
          <w:color w:val="auto"/>
          <w:kern w:val="0"/>
          <w:sz w:val="32"/>
          <w:szCs w:val="32"/>
          <w:highlight w:val="none"/>
        </w:rPr>
        <w:t>人，财政差额补助</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人，财政专户资金、单位资金保障</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人。</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rPr>
      </w:pPr>
      <w:r>
        <w:rPr>
          <w:rFonts w:ascii="Times New Roman" w:eastAsia="方正仿宋_GBK" w:hAnsi="Times New Roman" w:cs="Times New Roman" w:hint="default"/>
          <w:color w:val="auto"/>
          <w:kern w:val="0"/>
          <w:sz w:val="32"/>
          <w:szCs w:val="32"/>
          <w:highlight w:val="none"/>
        </w:rPr>
        <w:t xml:space="preserve">离退休人员 </w:t>
      </w:r>
      <w:r>
        <w:rPr>
          <w:rFonts w:eastAsia="方正仿宋_GBK" w:cs="Times New Roman" w:hint="eastAsia"/>
          <w:color w:val="auto"/>
          <w:kern w:val="0"/>
          <w:sz w:val="32"/>
          <w:szCs w:val="32"/>
          <w:highlight w:val="none"/>
          <w:lang w:val="en-US" w:eastAsia="zh-CN"/>
        </w:rPr>
        <w:t>26</w:t>
      </w:r>
      <w:r>
        <w:rPr>
          <w:rFonts w:ascii="Times New Roman" w:eastAsia="方正仿宋_GBK" w:hAnsi="Times New Roman" w:cs="Times New Roman" w:hint="default"/>
          <w:color w:val="auto"/>
          <w:kern w:val="0"/>
          <w:sz w:val="32"/>
          <w:szCs w:val="32"/>
          <w:highlight w:val="none"/>
        </w:rPr>
        <w:t>人，其中： 离休</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rPr>
        <w:t>人，退休</w:t>
      </w:r>
      <w:r>
        <w:rPr>
          <w:rFonts w:eastAsia="方正仿宋_GBK" w:cs="Times New Roman" w:hint="eastAsia"/>
          <w:color w:val="auto"/>
          <w:kern w:val="0"/>
          <w:sz w:val="32"/>
          <w:szCs w:val="32"/>
          <w:highlight w:val="none"/>
          <w:lang w:val="en-US" w:eastAsia="zh-CN"/>
        </w:rPr>
        <w:t>26</w:t>
      </w:r>
      <w:r>
        <w:rPr>
          <w:rFonts w:ascii="Times New Roman" w:eastAsia="方正仿宋_GBK" w:hAnsi="Times New Roman" w:cs="Times New Roman" w:hint="default"/>
          <w:color w:val="auto"/>
          <w:kern w:val="0"/>
          <w:sz w:val="32"/>
          <w:szCs w:val="32"/>
          <w:highlight w:val="none"/>
        </w:rPr>
        <w:t>人。</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hint="default"/>
        </w:rPr>
      </w:pPr>
      <w:r>
        <w:rPr>
          <w:rFonts w:ascii="Times New Roman" w:eastAsia="方正仿宋_GBK" w:hAnsi="Times New Roman" w:cs="Times New Roman" w:hint="default"/>
          <w:color w:val="auto"/>
          <w:kern w:val="0"/>
          <w:sz w:val="32"/>
          <w:szCs w:val="32"/>
          <w:highlight w:val="none"/>
        </w:rPr>
        <w:t>车辆编制</w:t>
      </w:r>
      <w:r>
        <w:rPr>
          <w:rFonts w:eastAsia="方正仿宋_GBK" w:cs="Times New Roman" w:hint="eastAsia"/>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rPr>
        <w:t>辆，实有车辆</w:t>
      </w:r>
      <w:r>
        <w:rPr>
          <w:rFonts w:eastAsia="方正仿宋_GBK" w:cs="Times New Roman" w:hint="eastAsia"/>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rPr>
        <w:t>辆。</w:t>
      </w:r>
    </w:p>
    <w:p>
      <w:pPr>
        <w:keepNext w:val="0"/>
        <w:keepLines w:val="0"/>
        <w:pageBreakBefore w:val="0"/>
        <w:kinsoku/>
        <w:wordWrap/>
        <w:overflowPunct/>
        <w:topLinePunct w:val="0"/>
        <w:autoSpaceDE/>
        <w:bidi w:val="0"/>
        <w:adjustRightInd/>
        <w:spacing w:line="560" w:lineRule="exact"/>
        <w:ind w:right="0" w:firstLine="627" w:firstLineChars="196"/>
        <w:jc w:val="both"/>
        <w:textAlignment w:val="auto"/>
        <w:rPr>
          <w:rFonts w:ascii="Times New Roman" w:eastAsia="黑体" w:hAnsi="Times New Roman" w:cs="Times New Roman" w:hint="default"/>
          <w:bCs/>
          <w:color w:val="000000"/>
          <w:sz w:val="32"/>
          <w:szCs w:val="32"/>
          <w:shd w:val="clear" w:color="auto" w:fill="FFFFFF"/>
        </w:rPr>
      </w:pPr>
      <w:r>
        <w:rPr>
          <w:rFonts w:ascii="Times New Roman" w:eastAsia="黑体" w:hAnsi="Times New Roman" w:cs="Times New Roman" w:hint="default"/>
          <w:bCs/>
          <w:color w:val="000000"/>
          <w:sz w:val="32"/>
          <w:szCs w:val="32"/>
          <w:shd w:val="clear" w:color="auto" w:fill="FFFFFF"/>
        </w:rPr>
        <w:t>三、预算单位收入情况</w:t>
      </w:r>
    </w:p>
    <w:p>
      <w:pPr>
        <w:keepNext w:val="0"/>
        <w:keepLines w:val="0"/>
        <w:pageBreakBefore w:val="0"/>
        <w:widowControl/>
        <w:kinsoku/>
        <w:wordWrap/>
        <w:overflowPunct/>
        <w:topLinePunct w:val="0"/>
        <w:autoSpaceDE/>
        <w:bidi w:val="0"/>
        <w:adjustRightInd/>
        <w:spacing w:line="560" w:lineRule="exact"/>
        <w:ind w:right="0" w:firstLine="480" w:firstLineChars="150"/>
        <w:jc w:val="both"/>
        <w:textAlignment w:val="auto"/>
        <w:rPr>
          <w:rFonts w:ascii="Times New Roman" w:eastAsia="方正仿宋_GBK" w:hAnsi="Times New Roman" w:cs="Times New Roman" w:hint="default"/>
          <w:b/>
          <w:kern w:val="0"/>
          <w:sz w:val="32"/>
          <w:szCs w:val="32"/>
          <w:highlight w:val="none"/>
          <w:lang w:eastAsia="zh-CN"/>
        </w:rPr>
      </w:pPr>
      <w:r>
        <w:rPr>
          <w:rFonts w:ascii="Times New Roman" w:eastAsia="方正楷体_GBK" w:hAnsi="Times New Roman" w:cs="Times New Roman" w:hint="default"/>
          <w:b w:val="0"/>
          <w:bCs/>
          <w:kern w:val="0"/>
          <w:sz w:val="32"/>
          <w:szCs w:val="32"/>
          <w:highlight w:val="none"/>
        </w:rPr>
        <w:t>（一）部门财务收入情况</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rPr>
        <w:t>年部门</w:t>
      </w:r>
      <w:r>
        <w:rPr>
          <w:rFonts w:ascii="Times New Roman" w:eastAsia="方正仿宋_GBK" w:hAnsi="Times New Roman" w:cs="Times New Roman" w:hint="eastAsia"/>
          <w:color w:val="auto"/>
          <w:kern w:val="0"/>
          <w:sz w:val="32"/>
          <w:szCs w:val="32"/>
          <w:highlight w:val="none"/>
          <w:lang w:val="en-US" w:eastAsia="zh-CN"/>
        </w:rPr>
        <w:t>财务</w:t>
      </w:r>
      <w:r>
        <w:rPr>
          <w:rFonts w:ascii="Times New Roman" w:eastAsia="方正仿宋_GBK" w:hAnsi="Times New Roman" w:cs="Times New Roman" w:hint="default"/>
          <w:color w:val="auto"/>
          <w:kern w:val="0"/>
          <w:sz w:val="32"/>
          <w:szCs w:val="32"/>
          <w:highlight w:val="none"/>
        </w:rPr>
        <w:t>总收入</w:t>
      </w:r>
      <w:r>
        <w:rPr>
          <w:rFonts w:eastAsia="方正仿宋_GBK" w:cs="Times New Roman" w:hint="eastAsia"/>
          <w:color w:val="auto"/>
          <w:kern w:val="0"/>
          <w:sz w:val="32"/>
          <w:szCs w:val="32"/>
          <w:highlight w:val="none"/>
          <w:lang w:val="en-US" w:eastAsia="zh-CN"/>
        </w:rPr>
        <w:t>814.36</w:t>
      </w:r>
      <w:r>
        <w:rPr>
          <w:rFonts w:ascii="Times New Roman" w:eastAsia="方正仿宋_GBK" w:hAnsi="Times New Roman" w:cs="Times New Roman" w:hint="default"/>
          <w:color w:val="auto"/>
          <w:kern w:val="0"/>
          <w:sz w:val="32"/>
          <w:szCs w:val="32"/>
          <w:highlight w:val="none"/>
        </w:rPr>
        <w:t>万元，其中：一般公共预算财政拨款</w:t>
      </w:r>
      <w:r>
        <w:rPr>
          <w:rFonts w:ascii="Times New Roman" w:eastAsia="方正仿宋_GBK" w:hAnsi="Times New Roman" w:cs="Times New Roman" w:hint="default"/>
          <w:color w:val="auto"/>
          <w:kern w:val="0"/>
          <w:sz w:val="32"/>
          <w:szCs w:val="32"/>
          <w:highlight w:val="none"/>
          <w:lang w:eastAsia="zh-CN"/>
        </w:rPr>
        <w:t>收入</w:t>
      </w:r>
      <w:r>
        <w:rPr>
          <w:rFonts w:eastAsia="方正仿宋_GBK" w:cs="Times New Roman" w:hint="eastAsia"/>
          <w:color w:val="auto"/>
          <w:kern w:val="0"/>
          <w:sz w:val="32"/>
          <w:szCs w:val="32"/>
          <w:highlight w:val="none"/>
          <w:lang w:val="en-US" w:eastAsia="zh-CN"/>
        </w:rPr>
        <w:t>813.36</w:t>
      </w:r>
      <w:r>
        <w:rPr>
          <w:rFonts w:ascii="Times New Roman" w:eastAsia="方正仿宋_GBK" w:hAnsi="Times New Roman" w:cs="Times New Roman" w:hint="default"/>
          <w:color w:val="auto"/>
          <w:kern w:val="0"/>
          <w:sz w:val="32"/>
          <w:szCs w:val="32"/>
          <w:highlight w:val="none"/>
        </w:rPr>
        <w:t>万元，政府性基金预算财政拨款</w:t>
      </w:r>
      <w:r>
        <w:rPr>
          <w:rFonts w:ascii="Times New Roman" w:eastAsia="方正仿宋_GBK" w:hAnsi="Times New Roman" w:cs="Times New Roman" w:hint="default"/>
          <w:color w:val="auto"/>
          <w:kern w:val="0"/>
          <w:sz w:val="32"/>
          <w:szCs w:val="32"/>
          <w:highlight w:val="none"/>
          <w:lang w:eastAsia="zh-CN"/>
        </w:rPr>
        <w:t>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万元，国有资本经营预算财政拨款</w:t>
      </w:r>
      <w:r>
        <w:rPr>
          <w:rFonts w:ascii="Times New Roman" w:eastAsia="方正仿宋_GBK" w:hAnsi="Times New Roman" w:cs="Times New Roman" w:hint="default"/>
          <w:color w:val="auto"/>
          <w:kern w:val="0"/>
          <w:sz w:val="32"/>
          <w:szCs w:val="32"/>
          <w:highlight w:val="none"/>
          <w:lang w:eastAsia="zh-CN"/>
        </w:rPr>
        <w:t>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万元，财政专户管理资金收入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lang w:val="en-US" w:eastAsia="zh-CN"/>
        </w:rPr>
        <w:t>万元、</w:t>
      </w:r>
      <w:r>
        <w:rPr>
          <w:rFonts w:ascii="Times New Roman" w:eastAsia="方正仿宋_GBK" w:hAnsi="Times New Roman" w:cs="Times New Roman" w:hint="default"/>
          <w:color w:val="auto"/>
          <w:kern w:val="0"/>
          <w:sz w:val="32"/>
          <w:szCs w:val="32"/>
          <w:highlight w:val="none"/>
        </w:rPr>
        <w:t>事业收入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万元，事业单位经营收入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w:t>
      </w:r>
      <w:r>
        <w:rPr>
          <w:rFonts w:ascii="Times New Roman" w:eastAsia="方正仿宋_GBK" w:hAnsi="Times New Roman" w:cs="Times New Roman" w:hint="eastAsia"/>
          <w:color w:val="auto"/>
          <w:kern w:val="0"/>
          <w:sz w:val="32"/>
          <w:szCs w:val="32"/>
          <w:highlight w:val="none"/>
        </w:rPr>
        <w:t>上级补助收入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w:t>
      </w:r>
      <w:r>
        <w:rPr>
          <w:rFonts w:ascii="Times New Roman" w:eastAsia="方正仿宋_GBK" w:hAnsi="Times New Roman" w:cs="Times New Roman" w:hint="eastAsia"/>
          <w:color w:val="auto"/>
          <w:kern w:val="0"/>
          <w:sz w:val="32"/>
          <w:szCs w:val="32"/>
          <w:highlight w:val="none"/>
          <w:lang w:eastAsia="zh-CN"/>
        </w:rPr>
        <w:t>，</w:t>
      </w:r>
      <w:r>
        <w:rPr>
          <w:rFonts w:ascii="Times New Roman" w:eastAsia="方正仿宋_GBK" w:hAnsi="Times New Roman" w:cs="Times New Roman" w:hint="default"/>
          <w:color w:val="auto"/>
          <w:kern w:val="0"/>
          <w:sz w:val="32"/>
          <w:szCs w:val="32"/>
          <w:highlight w:val="none"/>
        </w:rPr>
        <w:t>附属单位上缴收入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万元，其他收入</w:t>
      </w:r>
      <w:r>
        <w:rPr>
          <w:rFonts w:eastAsia="方正仿宋_GBK" w:cs="Times New Roman" w:hint="eastAsia"/>
          <w:color w:val="auto"/>
          <w:kern w:val="0"/>
          <w:sz w:val="32"/>
          <w:szCs w:val="32"/>
          <w:highlight w:val="none"/>
          <w:lang w:val="en-US" w:eastAsia="zh-CN"/>
        </w:rPr>
        <w:t>1.00</w:t>
      </w:r>
      <w:r>
        <w:rPr>
          <w:rFonts w:ascii="Times New Roman" w:eastAsia="方正仿宋_GBK" w:hAnsi="Times New Roman" w:cs="Times New Roman" w:hint="default"/>
          <w:color w:val="auto"/>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lang w:val="en-US"/>
        </w:rPr>
      </w:pPr>
      <w:r>
        <w:rPr>
          <w:rFonts w:ascii="Times New Roman" w:eastAsia="方正仿宋_GBK" w:hAnsi="Times New Roman" w:cs="Times New Roman" w:hint="default"/>
          <w:color w:val="auto"/>
          <w:kern w:val="0"/>
          <w:sz w:val="32"/>
          <w:szCs w:val="32"/>
          <w:highlight w:val="none"/>
          <w:lang w:val="en-US" w:eastAsia="zh-CN"/>
        </w:rPr>
        <w:t>与上年对比减少</w:t>
      </w:r>
      <w:r>
        <w:rPr>
          <w:rFonts w:eastAsia="方正仿宋_GBK" w:cs="Times New Roman" w:hint="eastAsia"/>
          <w:color w:val="auto"/>
          <w:kern w:val="0"/>
          <w:sz w:val="32"/>
          <w:szCs w:val="32"/>
          <w:highlight w:val="none"/>
          <w:lang w:val="en-US" w:eastAsia="zh-CN"/>
        </w:rPr>
        <w:t>47.45</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5.51</w:t>
      </w:r>
      <w:r>
        <w:rPr>
          <w:rFonts w:ascii="Times New Roman" w:eastAsia="方正仿宋_GBK" w:hAnsi="Times New Roman" w:cs="Times New Roman" w:hint="default"/>
          <w:color w:val="auto"/>
          <w:kern w:val="0"/>
          <w:sz w:val="32"/>
          <w:szCs w:val="32"/>
          <w:highlight w:val="none"/>
          <w:lang w:val="en-US" w:eastAsia="zh-CN"/>
        </w:rPr>
        <w:t>%，</w:t>
      </w:r>
      <w:r>
        <w:rPr>
          <w:rFonts w:ascii="Times New Roman" w:eastAsia="方正仿宋_GBK" w:hAnsi="Times New Roman" w:cs="Times New Roman" w:hint="default"/>
          <w:kern w:val="0"/>
          <w:sz w:val="32"/>
          <w:szCs w:val="32"/>
          <w:lang w:eastAsia="zh-CN"/>
        </w:rPr>
        <w:t>减少</w:t>
      </w:r>
      <w:r>
        <w:rPr>
          <w:rFonts w:ascii="Times New Roman" w:eastAsia="方正仿宋_GBK" w:hAnsi="Times New Roman" w:cs="Times New Roman" w:hint="default"/>
          <w:kern w:val="0"/>
          <w:sz w:val="32"/>
          <w:szCs w:val="32"/>
        </w:rPr>
        <w:t>的原因主要是</w:t>
      </w:r>
      <w:r>
        <w:rPr>
          <w:rFonts w:eastAsia="方正仿宋_GBK" w:cs="Times New Roman" w:hint="eastAsia"/>
          <w:color w:val="auto"/>
          <w:kern w:val="0"/>
          <w:sz w:val="32"/>
          <w:szCs w:val="32"/>
          <w:highlight w:val="none"/>
          <w:lang w:val="en-US" w:eastAsia="zh-CN"/>
        </w:rPr>
        <w:t>2023年无全州县乡两级人大换届选举工作经费。</w:t>
      </w:r>
    </w:p>
    <w:p>
      <w:pPr>
        <w:keepNext w:val="0"/>
        <w:keepLines w:val="0"/>
        <w:pageBreakBefore w:val="0"/>
        <w:widowControl/>
        <w:kinsoku/>
        <w:wordWrap/>
        <w:overflowPunct/>
        <w:topLinePunct w:val="0"/>
        <w:autoSpaceDE/>
        <w:bidi w:val="0"/>
        <w:adjustRightInd/>
        <w:spacing w:line="560" w:lineRule="exact"/>
        <w:ind w:right="0" w:firstLine="480" w:firstLineChars="150"/>
        <w:jc w:val="both"/>
        <w:textAlignment w:val="auto"/>
        <w:rPr>
          <w:rFonts w:ascii="Times New Roman" w:eastAsia="方正仿宋_GBK" w:hAnsi="Times New Roman" w:cs="Times New Roman" w:hint="default"/>
          <w:b/>
          <w:kern w:val="0"/>
          <w:sz w:val="32"/>
          <w:szCs w:val="32"/>
          <w:lang w:eastAsia="zh-CN"/>
        </w:rPr>
      </w:pPr>
      <w:r>
        <w:rPr>
          <w:rFonts w:ascii="Times New Roman" w:eastAsia="方正楷体_GBK" w:hAnsi="Times New Roman" w:cs="Times New Roman" w:hint="default"/>
          <w:b w:val="0"/>
          <w:bCs/>
          <w:kern w:val="0"/>
          <w:sz w:val="32"/>
          <w:szCs w:val="32"/>
        </w:rPr>
        <w:t>（二）</w:t>
      </w:r>
      <w:r>
        <w:rPr>
          <w:rFonts w:ascii="Times New Roman" w:eastAsia="方正楷体_GBK" w:hAnsi="Times New Roman" w:cs="Times New Roman" w:hint="default"/>
          <w:b w:val="0"/>
          <w:bCs/>
          <w:color w:val="auto"/>
          <w:kern w:val="0"/>
          <w:sz w:val="32"/>
          <w:szCs w:val="32"/>
        </w:rPr>
        <w:t>财政拨款收入</w:t>
      </w:r>
      <w:r>
        <w:rPr>
          <w:rFonts w:ascii="Times New Roman" w:eastAsia="方正楷体_GBK" w:hAnsi="Times New Roman" w:cs="Times New Roman" w:hint="default"/>
          <w:b w:val="0"/>
          <w:bCs/>
          <w:kern w:val="0"/>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lang w:eastAsia="zh-CN"/>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rPr>
        <w:t>年部门财政拨款收入</w:t>
      </w:r>
      <w:r>
        <w:rPr>
          <w:rFonts w:eastAsia="方正仿宋_GBK" w:cs="Times New Roman" w:hint="eastAsia"/>
          <w:color w:val="auto"/>
          <w:kern w:val="0"/>
          <w:sz w:val="32"/>
          <w:szCs w:val="32"/>
          <w:highlight w:val="none"/>
          <w:lang w:val="en-US" w:eastAsia="zh-CN"/>
        </w:rPr>
        <w:t>813.36</w:t>
      </w:r>
      <w:r>
        <w:rPr>
          <w:rFonts w:ascii="Times New Roman" w:eastAsia="方正仿宋_GBK" w:hAnsi="Times New Roman" w:cs="Times New Roman" w:hint="default"/>
          <w:color w:val="auto"/>
          <w:kern w:val="0"/>
          <w:sz w:val="32"/>
          <w:szCs w:val="32"/>
          <w:highlight w:val="none"/>
        </w:rPr>
        <w:t>万元，其中</w:t>
      </w:r>
      <w:r>
        <w:rPr>
          <w:rFonts w:ascii="Times New Roman" w:eastAsia="方正仿宋_GBK" w:hAnsi="Times New Roman" w:cs="Times New Roman" w:hint="default"/>
          <w:color w:val="auto"/>
          <w:kern w:val="0"/>
          <w:sz w:val="32"/>
          <w:szCs w:val="32"/>
          <w:highlight w:val="none"/>
          <w:lang w:eastAsia="zh-CN"/>
        </w:rPr>
        <w:t>：</w:t>
      </w:r>
      <w:r>
        <w:rPr>
          <w:rFonts w:ascii="Times New Roman" w:eastAsia="方正仿宋_GBK" w:hAnsi="Times New Roman" w:cs="Times New Roman" w:hint="default"/>
          <w:color w:val="auto"/>
          <w:kern w:val="0"/>
          <w:sz w:val="32"/>
          <w:szCs w:val="32"/>
          <w:highlight w:val="none"/>
        </w:rPr>
        <w:t>本年收入</w:t>
      </w:r>
      <w:r>
        <w:rPr>
          <w:rFonts w:eastAsia="方正仿宋_GBK" w:cs="Times New Roman" w:hint="eastAsia"/>
          <w:color w:val="auto"/>
          <w:kern w:val="0"/>
          <w:sz w:val="32"/>
          <w:szCs w:val="32"/>
          <w:highlight w:val="none"/>
          <w:lang w:val="en-US" w:eastAsia="zh-CN"/>
        </w:rPr>
        <w:t>813.36</w:t>
      </w:r>
      <w:r>
        <w:rPr>
          <w:rFonts w:ascii="Times New Roman" w:eastAsia="方正仿宋_GBK" w:hAnsi="Times New Roman" w:cs="Times New Roman" w:hint="default"/>
          <w:color w:val="auto"/>
          <w:kern w:val="0"/>
          <w:sz w:val="32"/>
          <w:szCs w:val="32"/>
          <w:highlight w:val="none"/>
        </w:rPr>
        <w:t>万元，上年</w:t>
      </w:r>
      <w:r>
        <w:rPr>
          <w:rFonts w:ascii="Times New Roman" w:eastAsia="方正仿宋_GBK" w:hAnsi="Times New Roman" w:cs="Times New Roman" w:hint="default"/>
          <w:color w:val="auto"/>
          <w:kern w:val="0"/>
          <w:sz w:val="32"/>
          <w:szCs w:val="32"/>
          <w:highlight w:val="none"/>
          <w:lang w:eastAsia="zh-CN"/>
        </w:rPr>
        <w:t>结余</w:t>
      </w:r>
      <w:r>
        <w:rPr>
          <w:rFonts w:ascii="Times New Roman" w:eastAsia="方正仿宋_GBK" w:hAnsi="Times New Roman" w:cs="Times New Roman" w:hint="default"/>
          <w:color w:val="auto"/>
          <w:kern w:val="0"/>
          <w:sz w:val="32"/>
          <w:szCs w:val="32"/>
          <w:highlight w:val="none"/>
        </w:rPr>
        <w:t>结转收入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万元。本年收入中，一般公共预算财政拨款</w:t>
      </w:r>
      <w:r>
        <w:rPr>
          <w:rFonts w:eastAsia="方正仿宋_GBK" w:cs="Times New Roman" w:hint="eastAsia"/>
          <w:color w:val="auto"/>
          <w:kern w:val="0"/>
          <w:sz w:val="32"/>
          <w:szCs w:val="32"/>
          <w:highlight w:val="none"/>
          <w:lang w:val="en-US" w:eastAsia="zh-CN"/>
        </w:rPr>
        <w:t>813.36</w:t>
      </w:r>
      <w:r>
        <w:rPr>
          <w:rFonts w:ascii="Times New Roman" w:eastAsia="方正仿宋_GBK" w:hAnsi="Times New Roman" w:cs="Times New Roman" w:hint="default"/>
          <w:color w:val="auto"/>
          <w:kern w:val="0"/>
          <w:sz w:val="32"/>
          <w:szCs w:val="32"/>
          <w:highlight w:val="none"/>
        </w:rPr>
        <w:t>万元（本级财力</w:t>
      </w:r>
      <w:r>
        <w:rPr>
          <w:rFonts w:eastAsia="方正仿宋_GBK" w:cs="Times New Roman" w:hint="eastAsia"/>
          <w:color w:val="auto"/>
          <w:kern w:val="0"/>
          <w:sz w:val="32"/>
          <w:szCs w:val="32"/>
          <w:highlight w:val="none"/>
          <w:lang w:val="en-US" w:eastAsia="zh-CN"/>
        </w:rPr>
        <w:t>813.36</w:t>
      </w:r>
      <w:r>
        <w:rPr>
          <w:rFonts w:ascii="Times New Roman" w:eastAsia="方正仿宋_GBK" w:hAnsi="Times New Roman" w:cs="Times New Roman" w:hint="default"/>
          <w:color w:val="auto"/>
          <w:kern w:val="0"/>
          <w:sz w:val="32"/>
          <w:szCs w:val="32"/>
          <w:highlight w:val="none"/>
        </w:rPr>
        <w:t>万元，专项收入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万元，执法办案补助</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万元，收费成本补偿</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万元，国有资源（资产）有偿使用收入</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万元），政府性基金预算财政拨款</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万元，国有资本经营预算拨款</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rPr>
        <w:t>万元</w:t>
      </w:r>
      <w:r>
        <w:rPr>
          <w:rFonts w:ascii="Times New Roman" w:eastAsia="方正仿宋_GBK" w:hAnsi="Times New Roman" w:cs="Times New Roman" w:hint="default"/>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color w:val="auto"/>
          <w:kern w:val="0"/>
          <w:sz w:val="32"/>
          <w:szCs w:val="32"/>
          <w:highlight w:val="none"/>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rPr>
        <w:t>年部门财政拨款收入</w:t>
      </w:r>
      <w:r>
        <w:rPr>
          <w:rFonts w:ascii="Times New Roman" w:eastAsia="方正仿宋_GBK" w:hAnsi="Times New Roman" w:cs="Times New Roman" w:hint="default"/>
          <w:color w:val="auto"/>
          <w:kern w:val="0"/>
          <w:sz w:val="32"/>
          <w:szCs w:val="32"/>
          <w:highlight w:val="none"/>
          <w:lang w:val="en-US" w:eastAsia="zh-CN"/>
        </w:rPr>
        <w:t>与上年对比减少</w:t>
      </w:r>
      <w:r>
        <w:rPr>
          <w:rFonts w:eastAsia="方正仿宋_GBK" w:cs="Times New Roman" w:hint="eastAsia"/>
          <w:color w:val="auto"/>
          <w:kern w:val="0"/>
          <w:sz w:val="32"/>
          <w:szCs w:val="32"/>
          <w:highlight w:val="none"/>
          <w:lang w:val="en-US" w:eastAsia="zh-CN"/>
        </w:rPr>
        <w:t>48.45</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5.62</w:t>
      </w:r>
      <w:r>
        <w:rPr>
          <w:rFonts w:ascii="Times New Roman" w:eastAsia="方正仿宋_GBK" w:hAnsi="Times New Roman" w:cs="Times New Roman" w:hint="default"/>
          <w:color w:val="auto"/>
          <w:kern w:val="0"/>
          <w:sz w:val="32"/>
          <w:szCs w:val="32"/>
          <w:highlight w:val="none"/>
          <w:lang w:val="en-US" w:eastAsia="zh-CN"/>
        </w:rPr>
        <w:t>%，</w:t>
      </w:r>
      <w:r>
        <w:rPr>
          <w:rFonts w:ascii="Times New Roman" w:eastAsia="方正仿宋_GBK" w:hAnsi="Times New Roman" w:cs="Times New Roman" w:hint="default"/>
          <w:kern w:val="0"/>
          <w:sz w:val="32"/>
          <w:szCs w:val="32"/>
          <w:lang w:eastAsia="zh-CN"/>
        </w:rPr>
        <w:t>减少</w:t>
      </w:r>
      <w:r>
        <w:rPr>
          <w:rFonts w:ascii="Times New Roman" w:eastAsia="方正仿宋_GBK" w:hAnsi="Times New Roman" w:cs="Times New Roman" w:hint="default"/>
          <w:kern w:val="0"/>
          <w:sz w:val="32"/>
          <w:szCs w:val="32"/>
        </w:rPr>
        <w:t>的原因主要是</w:t>
      </w:r>
      <w:r>
        <w:rPr>
          <w:rFonts w:eastAsia="方正仿宋_GBK" w:cs="Times New Roman" w:hint="eastAsia"/>
          <w:color w:val="auto"/>
          <w:kern w:val="0"/>
          <w:sz w:val="32"/>
          <w:szCs w:val="32"/>
          <w:highlight w:val="none"/>
          <w:lang w:val="en-US" w:eastAsia="zh-CN"/>
        </w:rPr>
        <w:t>2023年无全州县乡两级人大换届选举工作经费。</w:t>
      </w:r>
    </w:p>
    <w:p>
      <w:pPr>
        <w:keepNext w:val="0"/>
        <w:keepLines w:val="0"/>
        <w:pageBreakBefore w:val="0"/>
        <w:widowControl/>
        <w:kinsoku/>
        <w:wordWrap/>
        <w:overflowPunct/>
        <w:topLinePunct w:val="0"/>
        <w:autoSpaceDE/>
        <w:autoSpaceDN/>
        <w:bidi w:val="0"/>
        <w:adjustRightInd/>
        <w:spacing w:line="560" w:lineRule="exact"/>
        <w:ind w:right="0" w:firstLine="800" w:firstLineChars="250"/>
        <w:jc w:val="both"/>
        <w:textAlignment w:val="auto"/>
        <w:rPr>
          <w:rFonts w:ascii="Times New Roman" w:eastAsia="黑体" w:hAnsi="Times New Roman" w:cs="Times New Roman" w:hint="default"/>
          <w:bCs/>
          <w:sz w:val="32"/>
          <w:szCs w:val="32"/>
          <w:highlight w:val="none"/>
          <w:shd w:val="clear" w:color="auto" w:fill="FFFFFF"/>
        </w:rPr>
      </w:pPr>
      <w:r>
        <w:rPr>
          <w:rFonts w:ascii="Times New Roman" w:eastAsia="黑体" w:hAnsi="Times New Roman" w:cs="Times New Roman" w:hint="default"/>
          <w:bCs/>
          <w:sz w:val="32"/>
          <w:szCs w:val="32"/>
          <w:shd w:val="clear" w:color="auto" w:fill="FFFFFF"/>
        </w:rPr>
        <w:t>四、</w:t>
      </w:r>
      <w:r>
        <w:rPr>
          <w:rFonts w:ascii="Times New Roman" w:eastAsia="黑体" w:hAnsi="Times New Roman" w:cs="Times New Roman" w:hint="default"/>
          <w:bCs/>
          <w:sz w:val="32"/>
          <w:szCs w:val="32"/>
          <w:highlight w:val="none"/>
          <w:shd w:val="clear" w:color="auto" w:fill="FFFFFF"/>
        </w:rPr>
        <w:t>预算单位支出情况</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方正仿宋_GBK" w:hAnsi="Times New Roman" w:cs="Times New Roman" w:hint="default"/>
          <w:b w:val="0"/>
          <w:bCs/>
          <w:color w:val="FF0000"/>
          <w:kern w:val="0"/>
          <w:sz w:val="32"/>
          <w:szCs w:val="32"/>
          <w:lang w:eastAsia="zh-CN"/>
        </w:rPr>
      </w:pPr>
      <w:r>
        <w:rPr>
          <w:rFonts w:ascii="Times New Roman" w:eastAsia="方正仿宋_GBK" w:hAnsi="Times New Roman" w:cs="Times New Roman" w:hint="default"/>
          <w:color w:val="auto"/>
          <w:kern w:val="0"/>
          <w:sz w:val="32"/>
          <w:szCs w:val="32"/>
          <w:lang w:val="en-US" w:eastAsia="zh-CN"/>
        </w:rPr>
        <w:t>202</w:t>
      </w:r>
      <w:r>
        <w:rPr>
          <w:rFonts w:eastAsia="方正仿宋_GBK" w:cs="Times New Roman" w:hint="eastAsia"/>
          <w:color w:val="auto"/>
          <w:kern w:val="0"/>
          <w:sz w:val="32"/>
          <w:szCs w:val="32"/>
          <w:lang w:val="en-US" w:eastAsia="zh-CN"/>
        </w:rPr>
        <w:t>3</w:t>
      </w:r>
      <w:r>
        <w:rPr>
          <w:rFonts w:ascii="Times New Roman" w:eastAsia="方正仿宋_GBK" w:hAnsi="Times New Roman" w:cs="Times New Roman" w:hint="default"/>
          <w:color w:val="auto"/>
          <w:kern w:val="0"/>
          <w:sz w:val="32"/>
          <w:szCs w:val="32"/>
        </w:rPr>
        <w:t>年部门预算总支出</w:t>
      </w:r>
      <w:r>
        <w:rPr>
          <w:rFonts w:eastAsia="方正仿宋_GBK" w:cs="Times New Roman" w:hint="eastAsia"/>
          <w:color w:val="auto"/>
          <w:kern w:val="0"/>
          <w:sz w:val="32"/>
          <w:szCs w:val="32"/>
          <w:lang w:val="en-US" w:eastAsia="zh-CN"/>
        </w:rPr>
        <w:t>814.36</w:t>
      </w:r>
      <w:r>
        <w:rPr>
          <w:rFonts w:ascii="Times New Roman" w:eastAsia="方正仿宋_GBK" w:hAnsi="Times New Roman" w:cs="Times New Roman" w:hint="default"/>
          <w:color w:val="auto"/>
          <w:kern w:val="0"/>
          <w:sz w:val="32"/>
          <w:szCs w:val="32"/>
        </w:rPr>
        <w:t>万元。</w:t>
      </w:r>
      <w:r>
        <w:rPr>
          <w:rFonts w:ascii="Times New Roman" w:eastAsia="方正仿宋_GBK" w:hAnsi="Times New Roman" w:cs="Times New Roman" w:hint="default"/>
          <w:color w:val="auto"/>
          <w:sz w:val="32"/>
          <w:szCs w:val="32"/>
          <w:lang w:eastAsia="zh-CN"/>
        </w:rPr>
        <w:t>财政拨款安排</w:t>
      </w:r>
      <w:r>
        <w:rPr>
          <w:rFonts w:ascii="Times New Roman" w:eastAsia="方正仿宋_GBK" w:hAnsi="Times New Roman" w:cs="Times New Roman" w:hint="default"/>
          <w:color w:val="auto"/>
          <w:sz w:val="32"/>
          <w:szCs w:val="32"/>
          <w:lang w:val="en-US" w:eastAsia="zh-CN"/>
        </w:rPr>
        <w:t>支出</w:t>
      </w:r>
      <w:r>
        <w:rPr>
          <w:rFonts w:eastAsia="方正仿宋_GBK" w:cs="Times New Roman" w:hint="eastAsia"/>
          <w:color w:val="auto"/>
          <w:sz w:val="32"/>
          <w:szCs w:val="32"/>
          <w:lang w:val="en-US" w:eastAsia="zh-CN"/>
        </w:rPr>
        <w:t>813.36</w:t>
      </w:r>
      <w:r>
        <w:rPr>
          <w:rFonts w:ascii="Times New Roman" w:eastAsia="方正仿宋_GBK" w:hAnsi="Times New Roman" w:cs="Times New Roman" w:hint="default"/>
          <w:color w:val="auto"/>
          <w:sz w:val="32"/>
          <w:szCs w:val="32"/>
          <w:lang w:eastAsia="zh-CN"/>
        </w:rPr>
        <w:t>万元，其中：</w:t>
      </w:r>
      <w:r>
        <w:rPr>
          <w:rFonts w:ascii="Times New Roman" w:eastAsia="方正仿宋_GBK" w:hAnsi="Times New Roman" w:cs="Times New Roman" w:hint="default"/>
          <w:kern w:val="0"/>
          <w:sz w:val="32"/>
          <w:szCs w:val="32"/>
          <w:lang w:val="en-US" w:eastAsia="zh-CN"/>
        </w:rPr>
        <w:t>一般公共预算安排支出</w:t>
      </w:r>
      <w:r>
        <w:rPr>
          <w:rFonts w:eastAsia="方正仿宋_GBK" w:cs="Times New Roman" w:hint="eastAsia"/>
          <w:color w:val="auto"/>
          <w:sz w:val="32"/>
          <w:szCs w:val="32"/>
          <w:lang w:val="en-US" w:eastAsia="zh-CN"/>
        </w:rPr>
        <w:t>813.36</w:t>
      </w:r>
      <w:r>
        <w:rPr>
          <w:rFonts w:ascii="Times New Roman" w:eastAsia="方正仿宋_GBK" w:hAnsi="Times New Roman" w:cs="Times New Roman" w:hint="default"/>
          <w:color w:val="auto"/>
          <w:sz w:val="32"/>
          <w:szCs w:val="32"/>
          <w:lang w:eastAsia="zh-CN"/>
        </w:rPr>
        <w:t>万元，政府性基金安排支出</w:t>
      </w:r>
      <w:r>
        <w:rPr>
          <w:rFonts w:eastAsia="方正仿宋_GBK" w:cs="Times New Roman" w:hint="eastAsia"/>
          <w:color w:val="auto"/>
          <w:sz w:val="32"/>
          <w:szCs w:val="32"/>
          <w:lang w:val="en-US" w:eastAsia="zh-CN"/>
        </w:rPr>
        <w:t>0.00</w:t>
      </w:r>
      <w:r>
        <w:rPr>
          <w:rFonts w:ascii="Times New Roman" w:eastAsia="方正仿宋_GBK" w:hAnsi="Times New Roman" w:cs="Times New Roman" w:hint="default"/>
          <w:color w:val="auto"/>
          <w:sz w:val="32"/>
          <w:szCs w:val="32"/>
          <w:lang w:val="en-US" w:eastAsia="zh-CN"/>
        </w:rPr>
        <w:t>万元，</w:t>
      </w:r>
      <w:r>
        <w:rPr>
          <w:rFonts w:ascii="Times New Roman" w:eastAsia="方正仿宋_GBK" w:hAnsi="Times New Roman" w:cs="Times New Roman" w:hint="default"/>
          <w:color w:val="auto"/>
          <w:sz w:val="32"/>
          <w:szCs w:val="32"/>
          <w:lang w:eastAsia="zh-CN"/>
        </w:rPr>
        <w:t>国有资本经营</w:t>
      </w:r>
      <w:r>
        <w:rPr>
          <w:rFonts w:ascii="Times New Roman" w:eastAsia="方正仿宋_GBK" w:hAnsi="Times New Roman" w:cs="Times New Roman" w:hint="eastAsia"/>
          <w:color w:val="auto"/>
          <w:sz w:val="32"/>
          <w:szCs w:val="32"/>
          <w:lang w:eastAsia="zh-CN"/>
        </w:rPr>
        <w:t>安</w:t>
      </w:r>
      <w:r>
        <w:rPr>
          <w:rFonts w:ascii="Times New Roman" w:eastAsia="方正仿宋_GBK" w:hAnsi="Times New Roman" w:cs="Times New Roman" w:hint="default"/>
          <w:color w:val="auto"/>
          <w:sz w:val="32"/>
          <w:szCs w:val="32"/>
          <w:lang w:eastAsia="zh-CN"/>
        </w:rPr>
        <w:t>排支出</w:t>
      </w:r>
      <w:r>
        <w:rPr>
          <w:rFonts w:eastAsia="方正仿宋_GBK" w:cs="Times New Roman" w:hint="eastAsia"/>
          <w:color w:val="auto"/>
          <w:sz w:val="32"/>
          <w:szCs w:val="32"/>
          <w:lang w:val="en-US" w:eastAsia="zh-CN"/>
        </w:rPr>
        <w:t>0.00</w:t>
      </w:r>
      <w:r>
        <w:rPr>
          <w:rFonts w:ascii="Times New Roman" w:eastAsia="方正仿宋_GBK" w:hAnsi="Times New Roman" w:cs="Times New Roman" w:hint="default"/>
          <w:color w:val="auto"/>
          <w:sz w:val="32"/>
          <w:szCs w:val="32"/>
          <w:lang w:val="en-US" w:eastAsia="zh-CN"/>
        </w:rPr>
        <w:t>万元。财政专户管理资金安排支出</w:t>
      </w:r>
      <w:r>
        <w:rPr>
          <w:rFonts w:eastAsia="方正仿宋_GBK" w:cs="Times New Roman" w:hint="eastAsia"/>
          <w:color w:val="auto"/>
          <w:sz w:val="32"/>
          <w:szCs w:val="32"/>
          <w:lang w:val="en-US" w:eastAsia="zh-CN"/>
        </w:rPr>
        <w:t>0.00</w:t>
      </w:r>
      <w:r>
        <w:rPr>
          <w:rFonts w:ascii="Times New Roman" w:eastAsia="方正仿宋_GBK" w:hAnsi="Times New Roman" w:cs="Times New Roman" w:hint="default"/>
          <w:color w:val="auto"/>
          <w:sz w:val="32"/>
          <w:szCs w:val="32"/>
          <w:lang w:val="en-US" w:eastAsia="zh-CN"/>
        </w:rPr>
        <w:t>万元，</w:t>
      </w:r>
      <w:r>
        <w:rPr>
          <w:rFonts w:ascii="Times New Roman" w:eastAsia="方正仿宋_GBK" w:hAnsi="Times New Roman" w:cs="Times New Roman" w:hint="default"/>
          <w:color w:val="auto"/>
          <w:sz w:val="32"/>
          <w:szCs w:val="32"/>
          <w:lang w:eastAsia="zh-CN"/>
        </w:rPr>
        <w:t>单位资金安排</w:t>
      </w:r>
      <w:r>
        <w:rPr>
          <w:rFonts w:ascii="Times New Roman" w:eastAsia="方正仿宋_GBK" w:hAnsi="Times New Roman" w:cs="Times New Roman" w:hint="default"/>
          <w:color w:val="auto"/>
          <w:sz w:val="32"/>
          <w:szCs w:val="32"/>
          <w:lang w:val="en-US" w:eastAsia="zh-CN"/>
        </w:rPr>
        <w:t>支出</w:t>
      </w:r>
      <w:r>
        <w:rPr>
          <w:rFonts w:eastAsia="方正仿宋_GBK" w:cs="Times New Roman" w:hint="eastAsia"/>
          <w:color w:val="auto"/>
          <w:sz w:val="32"/>
          <w:szCs w:val="32"/>
          <w:lang w:val="en-US" w:eastAsia="zh-CN"/>
        </w:rPr>
        <w:t>1.00</w:t>
      </w:r>
      <w:r>
        <w:rPr>
          <w:rFonts w:ascii="Times New Roman" w:eastAsia="方正仿宋_GBK" w:hAnsi="Times New Roman" w:cs="Times New Roman" w:hint="default"/>
          <w:color w:val="auto"/>
          <w:sz w:val="32"/>
          <w:szCs w:val="32"/>
          <w:lang w:val="en-US" w:eastAsia="zh-CN"/>
        </w:rPr>
        <w:t>万元。</w:t>
      </w:r>
      <w:r>
        <w:rPr>
          <w:rFonts w:ascii="Times New Roman" w:eastAsia="方正仿宋_GBK" w:hAnsi="Times New Roman" w:cs="Times New Roman" w:hint="default"/>
          <w:color w:val="auto"/>
          <w:kern w:val="0"/>
          <w:sz w:val="32"/>
          <w:szCs w:val="32"/>
          <w:highlight w:val="none"/>
          <w:lang w:val="en-US" w:eastAsia="zh-CN"/>
        </w:rPr>
        <w:t>与上年对比减少</w:t>
      </w:r>
      <w:r>
        <w:rPr>
          <w:rFonts w:eastAsia="方正仿宋_GBK" w:cs="Times New Roman" w:hint="eastAsia"/>
          <w:color w:val="auto"/>
          <w:kern w:val="0"/>
          <w:sz w:val="32"/>
          <w:szCs w:val="32"/>
          <w:highlight w:val="none"/>
          <w:lang w:val="en-US" w:eastAsia="zh-CN"/>
        </w:rPr>
        <w:t>47.45</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5.51</w:t>
      </w:r>
      <w:r>
        <w:rPr>
          <w:rFonts w:ascii="Times New Roman" w:eastAsia="方正仿宋_GBK" w:hAnsi="Times New Roman" w:cs="Times New Roman" w:hint="default"/>
          <w:color w:val="auto"/>
          <w:kern w:val="0"/>
          <w:sz w:val="32"/>
          <w:szCs w:val="32"/>
          <w:highlight w:val="none"/>
          <w:lang w:val="en-US" w:eastAsia="zh-CN"/>
        </w:rPr>
        <w:t>%，</w:t>
      </w:r>
      <w:r>
        <w:rPr>
          <w:rFonts w:ascii="Times New Roman" w:eastAsia="方正仿宋_GBK" w:hAnsi="Times New Roman" w:cs="Times New Roman" w:hint="default"/>
          <w:kern w:val="0"/>
          <w:sz w:val="32"/>
          <w:szCs w:val="32"/>
          <w:lang w:eastAsia="zh-CN"/>
        </w:rPr>
        <w:t>减少</w:t>
      </w:r>
      <w:r>
        <w:rPr>
          <w:rFonts w:ascii="Times New Roman" w:eastAsia="方正仿宋_GBK" w:hAnsi="Times New Roman" w:cs="Times New Roman" w:hint="default"/>
          <w:kern w:val="0"/>
          <w:sz w:val="32"/>
          <w:szCs w:val="32"/>
        </w:rPr>
        <w:t>的原因主要是</w:t>
      </w:r>
      <w:r>
        <w:rPr>
          <w:rFonts w:eastAsia="方正仿宋_GBK" w:cs="Times New Roman" w:hint="eastAsia"/>
          <w:color w:val="auto"/>
          <w:kern w:val="0"/>
          <w:sz w:val="32"/>
          <w:szCs w:val="32"/>
          <w:highlight w:val="none"/>
          <w:lang w:val="en-US" w:eastAsia="zh-CN"/>
        </w:rPr>
        <w:t>2023年无全州县乡两级人大换届选举工作经费。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楷体_GBK" w:hAnsi="Times New Roman" w:cs="Times New Roman" w:hint="default"/>
          <w:color w:val="auto"/>
          <w:kern w:val="0"/>
          <w:sz w:val="32"/>
          <w:szCs w:val="32"/>
          <w:lang w:eastAsia="zh-CN"/>
        </w:rPr>
      </w:pPr>
      <w:r>
        <w:rPr>
          <w:rFonts w:ascii="Times New Roman" w:eastAsia="方正楷体_GBK" w:hAnsi="Times New Roman" w:cs="Times New Roman" w:hint="default"/>
          <w:color w:val="auto"/>
          <w:kern w:val="0"/>
          <w:sz w:val="32"/>
          <w:szCs w:val="32"/>
          <w:lang w:eastAsia="zh-CN"/>
        </w:rPr>
        <w:t>（一）财政拨款安排支出变化情况及原因</w:t>
      </w:r>
    </w:p>
    <w:p>
      <w:pPr>
        <w:keepNext w:val="0"/>
        <w:keepLines w:val="0"/>
        <w:pageBreakBefore w:val="0"/>
        <w:widowControl/>
        <w:kinsoku/>
        <w:wordWrap/>
        <w:overflowPunct/>
        <w:topLinePunct w:val="0"/>
        <w:autoSpaceDE/>
        <w:autoSpaceDN/>
        <w:bidi w:val="0"/>
        <w:adjustRightInd/>
        <w:spacing w:line="560" w:lineRule="exact"/>
        <w:ind w:right="0" w:firstLine="800" w:firstLineChars="250"/>
        <w:jc w:val="both"/>
        <w:textAlignment w:val="auto"/>
        <w:rPr>
          <w:rFonts w:ascii="Times New Roman" w:hAnsi="Times New Roman" w:cs="Times New Roman" w:hint="default"/>
          <w:lang w:eastAsia="zh-CN"/>
        </w:rPr>
      </w:pPr>
      <w:r>
        <w:rPr>
          <w:rFonts w:ascii="Times New Roman" w:eastAsia="方正仿宋_GBK" w:hAnsi="Times New Roman" w:cs="Times New Roman" w:hint="default"/>
          <w:color w:val="auto"/>
          <w:sz w:val="32"/>
          <w:szCs w:val="32"/>
          <w:lang w:eastAsia="zh-CN"/>
        </w:rPr>
        <w:t>本年财政拨款安排支出</w:t>
      </w:r>
      <w:r>
        <w:rPr>
          <w:rFonts w:eastAsia="方正仿宋_GBK" w:cs="Times New Roman" w:hint="eastAsia"/>
          <w:color w:val="auto"/>
          <w:sz w:val="32"/>
          <w:szCs w:val="32"/>
          <w:lang w:val="en-US" w:eastAsia="zh-CN"/>
        </w:rPr>
        <w:t>813.36</w:t>
      </w:r>
      <w:r>
        <w:rPr>
          <w:rFonts w:ascii="Times New Roman" w:eastAsia="方正仿宋_GBK" w:hAnsi="Times New Roman" w:cs="Times New Roman" w:hint="default"/>
          <w:color w:val="auto"/>
          <w:sz w:val="32"/>
          <w:szCs w:val="32"/>
          <w:lang w:eastAsia="zh-CN"/>
        </w:rPr>
        <w:t>万元，其中：基本支出</w:t>
      </w:r>
      <w:r>
        <w:rPr>
          <w:rFonts w:eastAsia="方正仿宋_GBK" w:cs="Times New Roman" w:hint="eastAsia"/>
          <w:color w:val="auto"/>
          <w:sz w:val="32"/>
          <w:szCs w:val="32"/>
          <w:lang w:val="en-US" w:eastAsia="zh-CN"/>
        </w:rPr>
        <w:t>688.48</w:t>
      </w:r>
      <w:r>
        <w:rPr>
          <w:rFonts w:ascii="Times New Roman" w:eastAsia="方正仿宋_GBK" w:hAnsi="Times New Roman" w:cs="Times New Roman" w:hint="default"/>
          <w:color w:val="auto"/>
          <w:sz w:val="32"/>
          <w:szCs w:val="32"/>
          <w:lang w:eastAsia="zh-CN"/>
        </w:rPr>
        <w:t>万元，项目支出</w:t>
      </w:r>
      <w:r>
        <w:rPr>
          <w:rFonts w:eastAsia="方正仿宋_GBK" w:cs="Times New Roman" w:hint="eastAsia"/>
          <w:color w:val="auto"/>
          <w:sz w:val="32"/>
          <w:szCs w:val="32"/>
          <w:lang w:val="en-US" w:eastAsia="zh-CN"/>
        </w:rPr>
        <w:t>124.88</w:t>
      </w:r>
      <w:r>
        <w:rPr>
          <w:rFonts w:ascii="Times New Roman" w:eastAsia="方正仿宋_GBK" w:hAnsi="Times New Roman" w:cs="Times New Roman" w:hint="default"/>
          <w:color w:val="auto"/>
          <w:sz w:val="32"/>
          <w:szCs w:val="32"/>
          <w:lang w:eastAsia="zh-CN"/>
        </w:rPr>
        <w:t>万元。</w:t>
      </w:r>
      <w:r>
        <w:rPr>
          <w:rFonts w:ascii="Times New Roman" w:eastAsia="方正仿宋_GBK" w:hAnsi="Times New Roman" w:cs="Times New Roman" w:hint="default"/>
          <w:kern w:val="0"/>
          <w:sz w:val="32"/>
          <w:szCs w:val="32"/>
          <w:lang w:val="en-US" w:eastAsia="zh-CN"/>
        </w:rPr>
        <w:t>比202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lang w:val="en-US" w:eastAsia="zh-CN"/>
        </w:rPr>
        <w:t>年预算数减少</w:t>
      </w:r>
      <w:r>
        <w:rPr>
          <w:rFonts w:eastAsia="方正仿宋_GBK" w:cs="Times New Roman" w:hint="eastAsia"/>
          <w:color w:val="auto"/>
          <w:kern w:val="0"/>
          <w:sz w:val="32"/>
          <w:szCs w:val="32"/>
          <w:highlight w:val="none"/>
          <w:lang w:val="en-US" w:eastAsia="zh-CN"/>
        </w:rPr>
        <w:t>48.45</w:t>
      </w:r>
      <w:r>
        <w:rPr>
          <w:rFonts w:ascii="Times New Roman" w:eastAsia="方正仿宋_GBK" w:hAnsi="Times New Roman" w:cs="Times New Roman" w:hint="default"/>
          <w:kern w:val="0"/>
          <w:sz w:val="32"/>
          <w:szCs w:val="32"/>
          <w:lang w:val="en-US" w:eastAsia="zh-CN"/>
        </w:rPr>
        <w:t>万元，下降</w:t>
      </w:r>
      <w:r>
        <w:rPr>
          <w:rFonts w:eastAsia="方正仿宋_GBK" w:cs="Times New Roman" w:hint="eastAsia"/>
          <w:color w:val="auto"/>
          <w:kern w:val="0"/>
          <w:sz w:val="32"/>
          <w:szCs w:val="32"/>
          <w:highlight w:val="none"/>
          <w:lang w:val="en-US" w:eastAsia="zh-CN"/>
        </w:rPr>
        <w:t>5.62</w:t>
      </w:r>
      <w:r>
        <w:rPr>
          <w:rFonts w:ascii="Times New Roman" w:eastAsia="方正仿宋_GBK" w:hAnsi="Times New Roman" w:cs="Times New Roman" w:hint="default"/>
          <w:color w:val="auto"/>
          <w:kern w:val="0"/>
          <w:sz w:val="32"/>
          <w:szCs w:val="32"/>
          <w:highlight w:val="none"/>
          <w:lang w:val="en-US" w:eastAsia="zh-CN"/>
        </w:rPr>
        <w:t>%</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color w:val="auto"/>
          <w:sz w:val="32"/>
          <w:szCs w:val="32"/>
          <w:lang w:eastAsia="zh-CN"/>
        </w:rPr>
        <w:t>具体变动情况及原因分析如下：</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firstLine="640" w:firstLineChars="200"/>
        <w:jc w:val="both"/>
        <w:textAlignment w:val="auto"/>
        <w:rPr>
          <w:rFonts w:ascii="Times New Roman" w:eastAsia="方正仿宋_GBK" w:hAnsi="Times New Roman" w:cs="Times New Roman" w:hint="default"/>
          <w:b w:val="0"/>
          <w:bCs/>
          <w:color w:val="FF0000"/>
          <w:kern w:val="0"/>
          <w:sz w:val="32"/>
          <w:szCs w:val="32"/>
          <w:lang w:eastAsia="zh-CN"/>
        </w:rPr>
      </w:pPr>
      <w:r>
        <w:rPr>
          <w:rFonts w:ascii="Times New Roman" w:eastAsia="方正楷体_GBK" w:hAnsi="Times New Roman" w:cs="Times New Roman" w:hint="default"/>
          <w:b w:val="0"/>
          <w:bCs w:val="0"/>
          <w:kern w:val="0"/>
          <w:sz w:val="32"/>
          <w:szCs w:val="32"/>
          <w:lang w:val="en-US" w:eastAsia="zh-CN"/>
        </w:rPr>
        <w:t>1.</w:t>
      </w:r>
      <w:r>
        <w:rPr>
          <w:rFonts w:ascii="Times New Roman" w:eastAsia="方正楷体_GBK" w:hAnsi="Times New Roman" w:cs="Times New Roman" w:hint="default"/>
          <w:b w:val="0"/>
          <w:bCs w:val="0"/>
          <w:kern w:val="0"/>
          <w:sz w:val="32"/>
          <w:szCs w:val="32"/>
        </w:rPr>
        <w:t>基本支出预算</w:t>
      </w:r>
      <w:r>
        <w:rPr>
          <w:rFonts w:ascii="Times New Roman" w:eastAsia="方正楷体_GBK" w:hAnsi="Times New Roman" w:cs="Times New Roman" w:hint="default"/>
          <w:b w:val="0"/>
          <w:bCs w:val="0"/>
          <w:kern w:val="0"/>
          <w:sz w:val="32"/>
          <w:szCs w:val="32"/>
          <w:lang w:eastAsia="zh-CN"/>
        </w:rPr>
        <w:t>变化情况及原因</w:t>
      </w:r>
    </w:p>
    <w:p>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left"/>
        <w:textAlignment w:val="auto"/>
        <w:rPr>
          <w:rFonts w:ascii="Times New Roman" w:eastAsia="方正仿宋_GBK" w:hAnsi="Times New Roman" w:cs="Times New Roman" w:hint="default"/>
          <w:kern w:val="0"/>
          <w:sz w:val="32"/>
          <w:szCs w:val="32"/>
          <w:lang w:eastAsia="zh-CN"/>
        </w:rPr>
      </w:pPr>
      <w:r>
        <w:rPr>
          <w:rFonts w:ascii="Times New Roman" w:eastAsia="方正仿宋_GBK" w:hAnsi="Times New Roman" w:cs="Times New Roman" w:hint="default"/>
          <w:color w:val="auto"/>
          <w:sz w:val="32"/>
          <w:szCs w:val="32"/>
          <w:lang w:val="en-US" w:eastAsia="zh-CN"/>
        </w:rPr>
        <w:t>202</w:t>
      </w:r>
      <w:r>
        <w:rPr>
          <w:rFonts w:eastAsia="方正仿宋_GBK" w:cs="Times New Roman" w:hint="eastAsia"/>
          <w:color w:val="auto"/>
          <w:sz w:val="32"/>
          <w:szCs w:val="32"/>
          <w:lang w:val="en-US" w:eastAsia="zh-CN"/>
        </w:rPr>
        <w:t>3</w:t>
      </w:r>
      <w:r>
        <w:rPr>
          <w:rFonts w:ascii="Times New Roman" w:eastAsia="方正仿宋_GBK" w:hAnsi="Times New Roman" w:cs="Times New Roman" w:hint="default"/>
          <w:color w:val="auto"/>
          <w:kern w:val="0"/>
          <w:sz w:val="32"/>
          <w:szCs w:val="32"/>
        </w:rPr>
        <w:t>年用于保障</w:t>
      </w:r>
      <w:r>
        <w:rPr>
          <w:rFonts w:ascii="Times New Roman" w:eastAsia="方正仿宋_GBK" w:hAnsi="Times New Roman" w:cs="Times New Roman" w:hint="default"/>
          <w:color w:val="auto"/>
          <w:kern w:val="0"/>
          <w:sz w:val="32"/>
          <w:szCs w:val="32"/>
          <w:lang w:eastAsia="zh-CN"/>
        </w:rPr>
        <w:t>本单位</w:t>
      </w:r>
      <w:r>
        <w:rPr>
          <w:rFonts w:ascii="Times New Roman" w:eastAsia="方正仿宋_GBK" w:hAnsi="Times New Roman" w:cs="Times New Roman" w:hint="default"/>
          <w:color w:val="auto"/>
          <w:kern w:val="0"/>
          <w:sz w:val="32"/>
          <w:szCs w:val="32"/>
        </w:rPr>
        <w:t>正常运转的日常支出</w:t>
      </w:r>
      <w:r>
        <w:rPr>
          <w:rFonts w:eastAsia="方正仿宋_GBK" w:cs="Times New Roman" w:hint="eastAsia"/>
          <w:color w:val="auto"/>
          <w:sz w:val="32"/>
          <w:szCs w:val="32"/>
          <w:lang w:val="en-US" w:eastAsia="zh-CN"/>
        </w:rPr>
        <w:t>688.48</w:t>
      </w:r>
      <w:r>
        <w:rPr>
          <w:rFonts w:ascii="Times New Roman" w:eastAsia="方正仿宋_GBK" w:hAnsi="Times New Roman" w:cs="Times New Roman" w:hint="default"/>
          <w:kern w:val="0"/>
          <w:sz w:val="32"/>
          <w:szCs w:val="32"/>
        </w:rPr>
        <w:t>万元</w:t>
      </w:r>
      <w:r>
        <w:rPr>
          <w:rFonts w:ascii="Times New Roman" w:eastAsia="方正仿宋_GBK" w:hAnsi="Times New Roman" w:cs="Times New Roman" w:hint="default"/>
          <w:kern w:val="0"/>
          <w:sz w:val="32"/>
          <w:szCs w:val="32"/>
          <w:lang w:eastAsia="zh-CN"/>
        </w:rPr>
        <w:t>，</w:t>
      </w:r>
      <w:r>
        <w:rPr>
          <w:rFonts w:ascii="Times New Roman" w:eastAsia="方正仿宋_GBK" w:hAnsi="Times New Roman" w:cs="Times New Roman" w:hint="default"/>
          <w:kern w:val="0"/>
          <w:sz w:val="32"/>
          <w:szCs w:val="32"/>
          <w:lang w:val="en-US" w:eastAsia="zh-CN"/>
        </w:rPr>
        <w:t>比202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lang w:val="en-US" w:eastAsia="zh-CN"/>
        </w:rPr>
        <w:t>年预算数增加</w:t>
      </w:r>
      <w:r>
        <w:rPr>
          <w:rFonts w:eastAsia="方正仿宋_GBK" w:cs="Times New Roman" w:hint="eastAsia"/>
          <w:kern w:val="0"/>
          <w:sz w:val="32"/>
          <w:szCs w:val="32"/>
          <w:lang w:val="en-US" w:eastAsia="zh-CN"/>
        </w:rPr>
        <w:t>49.99</w:t>
      </w:r>
      <w:r>
        <w:rPr>
          <w:rFonts w:ascii="Times New Roman" w:eastAsia="方正仿宋_GBK" w:hAnsi="Times New Roman" w:cs="Times New Roman" w:hint="default"/>
          <w:kern w:val="0"/>
          <w:sz w:val="32"/>
          <w:szCs w:val="32"/>
          <w:lang w:val="en-US" w:eastAsia="zh-CN"/>
        </w:rPr>
        <w:t>万元，增长</w:t>
      </w:r>
      <w:r>
        <w:rPr>
          <w:rFonts w:eastAsia="方正仿宋_GBK" w:cs="Times New Roman" w:hint="eastAsia"/>
          <w:kern w:val="0"/>
          <w:sz w:val="32"/>
          <w:szCs w:val="32"/>
          <w:lang w:val="en-US" w:eastAsia="zh-CN"/>
        </w:rPr>
        <w:t>7.83</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lang w:eastAsia="zh-CN"/>
        </w:rPr>
        <w:t>增加</w:t>
      </w:r>
      <w:r>
        <w:rPr>
          <w:rFonts w:ascii="Times New Roman" w:eastAsia="方正仿宋_GBK" w:hAnsi="Times New Roman" w:cs="Times New Roman" w:hint="default"/>
          <w:kern w:val="0"/>
          <w:sz w:val="32"/>
          <w:szCs w:val="32"/>
        </w:rPr>
        <w:t>的原因主要是</w:t>
      </w:r>
      <w:r>
        <w:rPr>
          <w:rFonts w:eastAsia="方正仿宋_GBK" w:cs="Times New Roman" w:hint="eastAsia"/>
          <w:kern w:val="0"/>
          <w:sz w:val="32"/>
          <w:szCs w:val="32"/>
          <w:lang w:val="en-US" w:eastAsia="zh-CN"/>
        </w:rPr>
        <w:t>人员工资津贴标准调高、保险基数、公积金基数均调整。</w:t>
      </w:r>
      <w:r>
        <w:rPr>
          <w:rFonts w:ascii="Times New Roman" w:eastAsia="方正仿宋_GBK" w:hAnsi="Times New Roman" w:cs="Times New Roman" w:hint="default"/>
          <w:kern w:val="0"/>
          <w:sz w:val="32"/>
          <w:szCs w:val="32"/>
          <w:lang w:eastAsia="zh-CN"/>
        </w:rPr>
        <w:t>其中：</w:t>
      </w:r>
    </w:p>
    <w:p>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both"/>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lang w:val="en-US" w:eastAsia="zh-CN"/>
        </w:rPr>
        <w:t>（1）</w:t>
      </w:r>
      <w:r>
        <w:rPr>
          <w:rFonts w:ascii="Times New Roman" w:eastAsia="方正仿宋_GBK" w:hAnsi="Times New Roman" w:cs="Times New Roman" w:hint="default"/>
          <w:kern w:val="0"/>
          <w:sz w:val="32"/>
          <w:szCs w:val="32"/>
        </w:rPr>
        <w:t>基本工资</w:t>
      </w:r>
      <w:r>
        <w:rPr>
          <w:rFonts w:ascii="Times New Roman" w:eastAsia="方正仿宋_GBK" w:hAnsi="Times New Roman" w:cs="Times New Roman" w:hint="default"/>
          <w:kern w:val="0"/>
          <w:sz w:val="32"/>
          <w:szCs w:val="32"/>
          <w:lang w:eastAsia="zh-CN"/>
        </w:rPr>
        <w:t>、</w:t>
      </w:r>
      <w:r>
        <w:rPr>
          <w:rFonts w:ascii="Times New Roman" w:eastAsia="方正仿宋_GBK" w:hAnsi="Times New Roman" w:cs="Times New Roman" w:hint="default"/>
          <w:kern w:val="0"/>
          <w:sz w:val="32"/>
          <w:szCs w:val="32"/>
        </w:rPr>
        <w:t>津贴补贴等工资福利支出</w:t>
      </w:r>
      <w:r>
        <w:rPr>
          <w:rFonts w:eastAsia="方正仿宋_GBK" w:cs="Times New Roman" w:hint="eastAsia"/>
          <w:kern w:val="0"/>
          <w:sz w:val="32"/>
          <w:szCs w:val="32"/>
          <w:lang w:val="en-US" w:eastAsia="zh-CN"/>
        </w:rPr>
        <w:t>619.76</w:t>
      </w:r>
      <w:r>
        <w:rPr>
          <w:rFonts w:ascii="Times New Roman" w:eastAsia="方正仿宋_GBK" w:hAnsi="Times New Roman" w:cs="Times New Roman" w:hint="default"/>
          <w:kern w:val="0"/>
          <w:sz w:val="32"/>
          <w:szCs w:val="32"/>
          <w:lang w:val="en-US" w:eastAsia="zh-CN"/>
        </w:rPr>
        <w:t>万元</w:t>
      </w:r>
      <w:r>
        <w:rPr>
          <w:rFonts w:eastAsia="方正仿宋_GBK" w:cs="Times New Roman" w:hint="eastAsia"/>
          <w:kern w:val="0"/>
          <w:sz w:val="32"/>
          <w:szCs w:val="32"/>
          <w:lang w:val="en-US" w:eastAsia="zh-CN"/>
        </w:rPr>
        <w:t>，</w:t>
      </w:r>
      <w:r>
        <w:rPr>
          <w:rFonts w:ascii="Times New Roman" w:eastAsia="方正仿宋_GBK" w:hAnsi="Times New Roman" w:cs="Times New Roman" w:hint="default"/>
          <w:kern w:val="0"/>
          <w:sz w:val="32"/>
          <w:szCs w:val="32"/>
        </w:rPr>
        <w:t>占基本支出的</w:t>
      </w:r>
      <w:r>
        <w:rPr>
          <w:rFonts w:eastAsia="方正仿宋_GBK" w:cs="Times New Roman" w:hint="eastAsia"/>
          <w:sz w:val="32"/>
          <w:szCs w:val="32"/>
          <w:lang w:val="en-US" w:eastAsia="zh-CN"/>
        </w:rPr>
        <w:t>90.02</w:t>
      </w:r>
      <w:r>
        <w:rPr>
          <w:rFonts w:ascii="Times New Roman" w:eastAsia="方正仿宋_GBK" w:hAnsi="Times New Roman" w:cs="Times New Roman" w:hint="default"/>
          <w:kern w:val="0"/>
          <w:sz w:val="32"/>
          <w:szCs w:val="32"/>
          <w:lang w:val="en-US" w:eastAsia="zh-CN"/>
        </w:rPr>
        <w:t>%</w:t>
      </w:r>
      <w:r>
        <w:rPr>
          <w:rFonts w:eastAsia="方正仿宋_GBK" w:cs="Times New Roman" w:hint="eastAsia"/>
          <w:kern w:val="0"/>
          <w:sz w:val="32"/>
          <w:szCs w:val="32"/>
          <w:lang w:val="en-US" w:eastAsia="zh-CN"/>
        </w:rPr>
        <w:t>，</w:t>
      </w:r>
      <w:r>
        <w:rPr>
          <w:rFonts w:ascii="Times New Roman" w:eastAsia="方正仿宋_GBK" w:hAnsi="Times New Roman" w:cs="Times New Roman" w:hint="default"/>
          <w:kern w:val="0"/>
          <w:sz w:val="32"/>
          <w:szCs w:val="32"/>
        </w:rPr>
        <w:t>比</w:t>
      </w:r>
      <w:r>
        <w:rPr>
          <w:rFonts w:ascii="Times New Roman" w:eastAsia="方正仿宋_GBK" w:hAnsi="Times New Roman" w:cs="Times New Roman" w:hint="default"/>
          <w:kern w:val="0"/>
          <w:sz w:val="32"/>
          <w:szCs w:val="32"/>
          <w:lang w:val="en-US" w:eastAsia="zh-CN"/>
        </w:rPr>
        <w:t>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rPr>
        <w:t>年预算</w:t>
      </w:r>
      <w:r>
        <w:rPr>
          <w:rFonts w:ascii="Times New Roman" w:eastAsia="方正仿宋_GBK" w:hAnsi="Times New Roman" w:cs="Times New Roman" w:hint="default"/>
          <w:sz w:val="32"/>
          <w:szCs w:val="32"/>
          <w:shd w:val="clear" w:color="auto" w:fill="FFFFFF"/>
        </w:rPr>
        <w:t>增加</w:t>
      </w:r>
      <w:r>
        <w:rPr>
          <w:rFonts w:eastAsia="方正仿宋_GBK" w:cs="Times New Roman" w:hint="eastAsia"/>
          <w:sz w:val="32"/>
          <w:szCs w:val="32"/>
          <w:shd w:val="clear" w:color="auto" w:fill="FFFFFF"/>
          <w:lang w:val="en-US" w:eastAsia="zh-CN"/>
        </w:rPr>
        <w:t>48.42</w:t>
      </w:r>
      <w:r>
        <w:rPr>
          <w:rFonts w:ascii="Times New Roman" w:eastAsia="方正仿宋_GBK" w:hAnsi="Times New Roman" w:cs="Times New Roman" w:hint="default"/>
          <w:kern w:val="0"/>
          <w:sz w:val="32"/>
          <w:szCs w:val="32"/>
          <w:lang w:val="en-US" w:eastAsia="zh-CN"/>
        </w:rPr>
        <w:t>万</w:t>
      </w:r>
      <w:r>
        <w:rPr>
          <w:rFonts w:ascii="Times New Roman" w:eastAsia="方正仿宋_GBK" w:hAnsi="Times New Roman" w:cs="Times New Roman" w:hint="default"/>
          <w:kern w:val="0"/>
          <w:sz w:val="32"/>
          <w:szCs w:val="32"/>
        </w:rPr>
        <w:t>元，</w:t>
      </w:r>
      <w:r>
        <w:rPr>
          <w:rFonts w:ascii="Times New Roman" w:eastAsia="方正仿宋_GBK" w:hAnsi="Times New Roman" w:cs="Times New Roman" w:hint="default"/>
          <w:sz w:val="32"/>
          <w:szCs w:val="32"/>
          <w:shd w:val="clear" w:color="auto" w:fill="FFFFFF"/>
        </w:rPr>
        <w:t>增长</w:t>
      </w:r>
      <w:r>
        <w:rPr>
          <w:rFonts w:eastAsia="方正仿宋_GBK" w:cs="Times New Roman" w:hint="eastAsia"/>
          <w:sz w:val="32"/>
          <w:szCs w:val="32"/>
          <w:shd w:val="clear" w:color="auto" w:fill="FFFFFF"/>
          <w:lang w:val="en-US" w:eastAsia="zh-CN"/>
        </w:rPr>
        <w:t>8.47</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kern w:val="0"/>
          <w:sz w:val="32"/>
          <w:szCs w:val="32"/>
        </w:rPr>
        <w:t>，</w:t>
      </w:r>
      <w:r>
        <w:rPr>
          <w:rFonts w:ascii="Times New Roman" w:eastAsia="方正仿宋_GBK" w:hAnsi="Times New Roman" w:cs="Times New Roman" w:hint="default"/>
          <w:sz w:val="32"/>
          <w:szCs w:val="32"/>
          <w:shd w:val="clear" w:color="auto" w:fill="FFFFFF"/>
        </w:rPr>
        <w:t>增加</w:t>
      </w:r>
      <w:r>
        <w:rPr>
          <w:rFonts w:ascii="Times New Roman" w:eastAsia="方正仿宋_GBK" w:hAnsi="Times New Roman" w:cs="Times New Roman" w:hint="default"/>
          <w:kern w:val="0"/>
          <w:sz w:val="32"/>
          <w:szCs w:val="32"/>
        </w:rPr>
        <w:t>的原因主要是</w:t>
      </w:r>
      <w:r>
        <w:rPr>
          <w:rFonts w:eastAsia="方正仿宋_GBK" w:cs="Times New Roman" w:hint="eastAsia"/>
          <w:kern w:val="0"/>
          <w:sz w:val="32"/>
          <w:szCs w:val="32"/>
          <w:lang w:val="en-US" w:eastAsia="zh-CN"/>
        </w:rPr>
        <w:t>人员工资津贴标准调高、保险基数、公积金基数均调整</w:t>
      </w:r>
      <w:r>
        <w:rPr>
          <w:rFonts w:ascii="Times New Roman" w:eastAsia="方正仿宋_GBK" w:hAnsi="Times New Roman" w:cs="Times New Roman" w:hint="default"/>
          <w:kern w:val="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both"/>
        <w:textAlignment w:val="auto"/>
        <w:rPr>
          <w:rFonts w:eastAsia="方正仿宋_GBK" w:cs="Times New Roman" w:hint="eastAsia"/>
          <w:kern w:val="0"/>
          <w:sz w:val="32"/>
          <w:szCs w:val="32"/>
          <w:lang w:val="en-US" w:eastAsia="zh-CN"/>
        </w:rPr>
      </w:pPr>
      <w:r>
        <w:rPr>
          <w:rFonts w:ascii="Times New Roman" w:eastAsia="方正仿宋_GBK" w:hAnsi="Times New Roman" w:cs="Times New Roman" w:hint="default"/>
          <w:kern w:val="0"/>
          <w:sz w:val="32"/>
          <w:szCs w:val="32"/>
          <w:lang w:val="en-US" w:eastAsia="zh-CN"/>
        </w:rPr>
        <w:t>（2）</w:t>
      </w:r>
      <w:r>
        <w:rPr>
          <w:rFonts w:ascii="Times New Roman" w:eastAsia="方正仿宋_GBK" w:hAnsi="Times New Roman" w:cs="Times New Roman" w:hint="default"/>
          <w:kern w:val="0"/>
          <w:sz w:val="32"/>
          <w:szCs w:val="32"/>
        </w:rPr>
        <w:t>办公经费、印刷费、水电费、</w:t>
      </w:r>
      <w:r>
        <w:rPr>
          <w:rFonts w:ascii="Times New Roman" w:eastAsia="方正仿宋_GBK" w:hAnsi="Times New Roman" w:cs="Times New Roman" w:hint="default"/>
          <w:kern w:val="0"/>
          <w:sz w:val="32"/>
          <w:szCs w:val="32"/>
          <w:lang w:eastAsia="zh-CN"/>
        </w:rPr>
        <w:t>差旅费</w:t>
      </w:r>
      <w:r>
        <w:rPr>
          <w:rFonts w:ascii="Times New Roman" w:eastAsia="方正仿宋_GBK" w:hAnsi="Times New Roman" w:cs="Times New Roman" w:hint="default"/>
          <w:kern w:val="0"/>
          <w:sz w:val="32"/>
          <w:szCs w:val="32"/>
        </w:rPr>
        <w:t>等日常公用经费（商品和服务支出</w:t>
      </w:r>
      <w:r>
        <w:rPr>
          <w:rFonts w:ascii="Times New Roman" w:eastAsia="方正仿宋_GBK" w:hAnsi="Times New Roman" w:cs="Times New Roman" w:hint="eastAsia"/>
          <w:kern w:val="0"/>
          <w:sz w:val="32"/>
          <w:szCs w:val="32"/>
          <w:lang w:eastAsia="zh-CN"/>
        </w:rPr>
        <w:t>）</w:t>
      </w:r>
      <w:r>
        <w:rPr>
          <w:rFonts w:eastAsia="方正仿宋_GBK" w:cs="Times New Roman" w:hint="eastAsia"/>
          <w:kern w:val="0"/>
          <w:sz w:val="32"/>
          <w:szCs w:val="32"/>
          <w:lang w:val="en-US" w:eastAsia="zh-CN"/>
        </w:rPr>
        <w:t>66.12</w:t>
      </w:r>
      <w:r>
        <w:rPr>
          <w:rFonts w:ascii="Times New Roman" w:eastAsia="方正仿宋_GBK" w:hAnsi="Times New Roman" w:cs="Times New Roman" w:hint="default"/>
          <w:kern w:val="0"/>
          <w:sz w:val="32"/>
          <w:szCs w:val="32"/>
          <w:lang w:val="en-US" w:eastAsia="zh-CN"/>
        </w:rPr>
        <w:t>万</w:t>
      </w:r>
      <w:r>
        <w:rPr>
          <w:rFonts w:ascii="Times New Roman" w:eastAsia="方正仿宋_GBK" w:hAnsi="Times New Roman" w:cs="Times New Roman" w:hint="default"/>
          <w:color w:val="auto"/>
          <w:kern w:val="0"/>
          <w:sz w:val="32"/>
          <w:szCs w:val="32"/>
          <w:lang w:val="en-US" w:eastAsia="zh-CN"/>
        </w:rPr>
        <w:t>元</w:t>
      </w:r>
      <w:r>
        <w:rPr>
          <w:rFonts w:eastAsia="方正仿宋_GBK" w:cs="Times New Roman" w:hint="eastAsia"/>
          <w:color w:val="auto"/>
          <w:kern w:val="0"/>
          <w:sz w:val="32"/>
          <w:szCs w:val="32"/>
          <w:lang w:eastAsia="zh-CN"/>
        </w:rPr>
        <w:t>，</w:t>
      </w:r>
      <w:r>
        <w:rPr>
          <w:rFonts w:ascii="Times New Roman" w:eastAsia="方正仿宋_GBK" w:hAnsi="Times New Roman" w:cs="Times New Roman" w:hint="default"/>
          <w:kern w:val="0"/>
          <w:sz w:val="32"/>
          <w:szCs w:val="32"/>
        </w:rPr>
        <w:t>占基本支出的</w:t>
      </w:r>
      <w:r>
        <w:rPr>
          <w:rFonts w:eastAsia="方正仿宋_GBK" w:cs="Times New Roman" w:hint="eastAsia"/>
          <w:sz w:val="32"/>
          <w:szCs w:val="32"/>
          <w:lang w:val="en-US" w:eastAsia="zh-CN"/>
        </w:rPr>
        <w:t>9.60</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rPr>
        <w:t>比</w:t>
      </w:r>
      <w:r>
        <w:rPr>
          <w:rFonts w:ascii="Times New Roman" w:eastAsia="方正仿宋_GBK" w:hAnsi="Times New Roman" w:cs="Times New Roman" w:hint="default"/>
          <w:kern w:val="0"/>
          <w:sz w:val="32"/>
          <w:szCs w:val="32"/>
          <w:lang w:val="en-US" w:eastAsia="zh-CN"/>
        </w:rPr>
        <w:t>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rPr>
        <w:t>年预算</w:t>
      </w:r>
      <w:r>
        <w:rPr>
          <w:rFonts w:ascii="Times New Roman" w:eastAsia="方正仿宋_GBK" w:hAnsi="Times New Roman" w:cs="Times New Roman" w:hint="default"/>
          <w:sz w:val="32"/>
          <w:szCs w:val="32"/>
          <w:shd w:val="clear" w:color="auto" w:fill="FFFFFF"/>
        </w:rPr>
        <w:t>增加</w:t>
      </w:r>
      <w:r>
        <w:rPr>
          <w:rFonts w:eastAsia="方正仿宋_GBK" w:cs="Times New Roman" w:hint="eastAsia"/>
          <w:sz w:val="32"/>
          <w:szCs w:val="32"/>
          <w:shd w:val="clear" w:color="auto" w:fill="FFFFFF"/>
          <w:lang w:val="en-US" w:eastAsia="zh-CN"/>
        </w:rPr>
        <w:t>1.53</w:t>
      </w:r>
      <w:r>
        <w:rPr>
          <w:rFonts w:ascii="Times New Roman" w:eastAsia="方正仿宋_GBK" w:hAnsi="Times New Roman" w:cs="Times New Roman" w:hint="default"/>
          <w:kern w:val="0"/>
          <w:sz w:val="32"/>
          <w:szCs w:val="32"/>
          <w:lang w:val="en-US" w:eastAsia="zh-CN"/>
        </w:rPr>
        <w:t>万</w:t>
      </w:r>
      <w:r>
        <w:rPr>
          <w:rFonts w:ascii="Times New Roman" w:eastAsia="方正仿宋_GBK" w:hAnsi="Times New Roman" w:cs="Times New Roman" w:hint="default"/>
          <w:kern w:val="0"/>
          <w:sz w:val="32"/>
          <w:szCs w:val="32"/>
        </w:rPr>
        <w:t>元，</w:t>
      </w:r>
      <w:r>
        <w:rPr>
          <w:rFonts w:ascii="Times New Roman" w:eastAsia="方正仿宋_GBK" w:hAnsi="Times New Roman" w:cs="Times New Roman" w:hint="default"/>
          <w:sz w:val="32"/>
          <w:szCs w:val="32"/>
          <w:shd w:val="clear" w:color="auto" w:fill="FFFFFF"/>
        </w:rPr>
        <w:t>增长</w:t>
      </w:r>
      <w:r>
        <w:rPr>
          <w:rFonts w:eastAsia="方正仿宋_GBK" w:cs="Times New Roman" w:hint="eastAsia"/>
          <w:sz w:val="32"/>
          <w:szCs w:val="32"/>
          <w:shd w:val="clear" w:color="auto" w:fill="FFFFFF"/>
          <w:lang w:val="en-US" w:eastAsia="zh-CN"/>
        </w:rPr>
        <w:t>2.37</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kern w:val="0"/>
          <w:sz w:val="32"/>
          <w:szCs w:val="32"/>
        </w:rPr>
        <w:t>，</w:t>
      </w:r>
      <w:r>
        <w:rPr>
          <w:rFonts w:ascii="Times New Roman" w:eastAsia="方正仿宋_GBK" w:hAnsi="Times New Roman" w:cs="Times New Roman" w:hint="default"/>
          <w:sz w:val="32"/>
          <w:szCs w:val="32"/>
          <w:shd w:val="clear" w:color="auto" w:fill="FFFFFF"/>
        </w:rPr>
        <w:t>增加</w:t>
      </w:r>
      <w:r>
        <w:rPr>
          <w:rFonts w:ascii="Times New Roman" w:eastAsia="方正仿宋_GBK" w:hAnsi="Times New Roman" w:cs="Times New Roman" w:hint="default"/>
          <w:kern w:val="0"/>
          <w:sz w:val="32"/>
          <w:szCs w:val="32"/>
        </w:rPr>
        <w:t>的原因主要是</w:t>
      </w:r>
      <w:r>
        <w:rPr>
          <w:rFonts w:eastAsia="方正仿宋_GBK" w:cs="Times New Roman" w:hint="eastAsia"/>
          <w:kern w:val="0"/>
          <w:sz w:val="32"/>
          <w:szCs w:val="32"/>
          <w:lang w:val="en-US" w:eastAsia="zh-CN"/>
        </w:rPr>
        <w:t>人员工资提高，工会经费随之提高。</w:t>
      </w:r>
    </w:p>
    <w:p>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both"/>
        <w:textAlignment w:val="auto"/>
        <w:rPr>
          <w:rFonts w:eastAsia="方正仿宋_GBK" w:cs="Times New Roman" w:hint="eastAsia"/>
          <w:kern w:val="0"/>
          <w:sz w:val="32"/>
          <w:szCs w:val="32"/>
          <w:lang w:eastAsia="zh-CN"/>
        </w:rPr>
      </w:pPr>
      <w:r>
        <w:rPr>
          <w:rFonts w:ascii="Times New Roman" w:eastAsia="方正仿宋_GBK" w:hAnsi="Times New Roman" w:cs="Times New Roman" w:hint="default"/>
          <w:kern w:val="0"/>
          <w:sz w:val="32"/>
          <w:szCs w:val="32"/>
          <w:lang w:val="en-US" w:eastAsia="zh-CN"/>
        </w:rPr>
        <w:t>（3）</w:t>
      </w:r>
      <w:r>
        <w:rPr>
          <w:rFonts w:ascii="Times New Roman" w:eastAsia="方正仿宋_GBK" w:hAnsi="Times New Roman" w:cs="Times New Roman" w:hint="default"/>
          <w:b w:val="0"/>
          <w:bCs/>
          <w:kern w:val="0"/>
          <w:sz w:val="32"/>
          <w:szCs w:val="32"/>
          <w:lang w:val="en-US" w:eastAsia="zh-CN" w:bidi="ar-SA"/>
        </w:rPr>
        <w:t>对个人和</w:t>
      </w:r>
      <w:r>
        <w:rPr>
          <w:rFonts w:ascii="Times New Roman" w:eastAsia="方正仿宋_GBK" w:hAnsi="Times New Roman" w:cs="Times New Roman" w:hint="default"/>
          <w:b w:val="0"/>
          <w:bCs/>
          <w:color w:val="auto"/>
          <w:kern w:val="0"/>
          <w:sz w:val="32"/>
          <w:szCs w:val="32"/>
          <w:lang w:val="en-US" w:eastAsia="zh-CN" w:bidi="ar-SA"/>
        </w:rPr>
        <w:t>家庭的补助支出</w:t>
      </w:r>
      <w:r>
        <w:rPr>
          <w:rFonts w:eastAsia="方正仿宋_GBK" w:cs="Times New Roman" w:hint="eastAsia"/>
          <w:color w:val="auto"/>
          <w:kern w:val="0"/>
          <w:sz w:val="32"/>
          <w:szCs w:val="32"/>
          <w:lang w:val="en-US" w:eastAsia="zh-CN"/>
        </w:rPr>
        <w:t>2.61万元，</w:t>
      </w:r>
      <w:r>
        <w:rPr>
          <w:rFonts w:ascii="Times New Roman" w:eastAsia="方正仿宋_GBK" w:hAnsi="Times New Roman" w:cs="Times New Roman" w:hint="default"/>
          <w:color w:val="auto"/>
          <w:kern w:val="0"/>
          <w:sz w:val="32"/>
          <w:szCs w:val="32"/>
        </w:rPr>
        <w:t>占基本支出的</w:t>
      </w:r>
      <w:r>
        <w:rPr>
          <w:rFonts w:eastAsia="方正仿宋_GBK" w:cs="Times New Roman" w:hint="eastAsia"/>
          <w:color w:val="auto"/>
          <w:sz w:val="32"/>
          <w:szCs w:val="32"/>
          <w:lang w:val="en-US" w:eastAsia="zh-CN"/>
        </w:rPr>
        <w:t>0.38</w:t>
      </w:r>
      <w:r>
        <w:rPr>
          <w:rFonts w:ascii="Times New Roman" w:eastAsia="方正仿宋_GBK" w:hAnsi="Times New Roman" w:cs="Times New Roman" w:hint="default"/>
          <w:color w:val="auto"/>
          <w:kern w:val="0"/>
          <w:sz w:val="32"/>
          <w:szCs w:val="32"/>
          <w:lang w:val="en-US" w:eastAsia="zh-CN"/>
        </w:rPr>
        <w:t>%，</w:t>
      </w:r>
      <w:r>
        <w:rPr>
          <w:rFonts w:ascii="Times New Roman" w:eastAsia="方正仿宋_GBK" w:hAnsi="Times New Roman" w:cs="Times New Roman" w:hint="default"/>
          <w:color w:val="auto"/>
          <w:kern w:val="0"/>
          <w:sz w:val="32"/>
          <w:szCs w:val="32"/>
        </w:rPr>
        <w:t>比</w:t>
      </w:r>
      <w:r>
        <w:rPr>
          <w:rFonts w:ascii="Times New Roman" w:eastAsia="方正仿宋_GBK" w:hAnsi="Times New Roman" w:cs="Times New Roman" w:hint="default"/>
          <w:color w:val="auto"/>
          <w:kern w:val="0"/>
          <w:sz w:val="32"/>
          <w:szCs w:val="32"/>
          <w:lang w:val="en-US" w:eastAsia="zh-CN"/>
        </w:rPr>
        <w:t>202</w:t>
      </w:r>
      <w:r>
        <w:rPr>
          <w:rFonts w:eastAsia="方正仿宋_GBK" w:cs="Times New Roman" w:hint="eastAsia"/>
          <w:color w:val="auto"/>
          <w:kern w:val="0"/>
          <w:sz w:val="32"/>
          <w:szCs w:val="32"/>
          <w:lang w:val="en-US" w:eastAsia="zh-CN"/>
        </w:rPr>
        <w:t>2</w:t>
      </w:r>
      <w:r>
        <w:rPr>
          <w:rFonts w:ascii="Times New Roman" w:eastAsia="方正仿宋_GBK" w:hAnsi="Times New Roman" w:cs="Times New Roman" w:hint="default"/>
          <w:color w:val="auto"/>
          <w:kern w:val="0"/>
          <w:sz w:val="32"/>
          <w:szCs w:val="32"/>
        </w:rPr>
        <w:t>年预算</w:t>
      </w:r>
      <w:r>
        <w:rPr>
          <w:rFonts w:ascii="Times New Roman" w:eastAsia="方正仿宋_GBK" w:hAnsi="Times New Roman" w:cs="Times New Roman" w:hint="default"/>
          <w:color w:val="auto"/>
          <w:sz w:val="32"/>
          <w:szCs w:val="32"/>
          <w:shd w:val="clear" w:color="auto" w:fill="FFFFFF"/>
        </w:rPr>
        <w:t>增加</w:t>
      </w:r>
      <w:r>
        <w:rPr>
          <w:rFonts w:eastAsia="方正仿宋_GBK" w:cs="Times New Roman" w:hint="eastAsia"/>
          <w:color w:val="auto"/>
          <w:sz w:val="32"/>
          <w:szCs w:val="32"/>
          <w:shd w:val="clear" w:color="auto" w:fill="FFFFFF"/>
          <w:lang w:val="en-US" w:eastAsia="zh-CN"/>
        </w:rPr>
        <w:t>0.06</w:t>
      </w:r>
      <w:r>
        <w:rPr>
          <w:rFonts w:ascii="Times New Roman" w:eastAsia="方正仿宋_GBK" w:hAnsi="Times New Roman" w:cs="Times New Roman" w:hint="default"/>
          <w:color w:val="auto"/>
          <w:kern w:val="0"/>
          <w:sz w:val="32"/>
          <w:szCs w:val="32"/>
          <w:lang w:val="en-US" w:eastAsia="zh-CN"/>
        </w:rPr>
        <w:t>万</w:t>
      </w:r>
      <w:r>
        <w:rPr>
          <w:rFonts w:ascii="Times New Roman" w:eastAsia="方正仿宋_GBK" w:hAnsi="Times New Roman" w:cs="Times New Roman" w:hint="default"/>
          <w:color w:val="auto"/>
          <w:kern w:val="0"/>
          <w:sz w:val="32"/>
          <w:szCs w:val="32"/>
        </w:rPr>
        <w:t>元，</w:t>
      </w:r>
      <w:r>
        <w:rPr>
          <w:rFonts w:ascii="Times New Roman" w:eastAsia="方正仿宋_GBK" w:hAnsi="Times New Roman" w:cs="Times New Roman" w:hint="default"/>
          <w:color w:val="auto"/>
          <w:sz w:val="32"/>
          <w:szCs w:val="32"/>
          <w:shd w:val="clear" w:color="auto" w:fill="FFFFFF"/>
        </w:rPr>
        <w:t>增长</w:t>
      </w:r>
      <w:r>
        <w:rPr>
          <w:rFonts w:eastAsia="方正仿宋_GBK" w:cs="Times New Roman" w:hint="eastAsia"/>
          <w:color w:val="auto"/>
          <w:sz w:val="32"/>
          <w:szCs w:val="32"/>
          <w:shd w:val="clear" w:color="auto" w:fill="FFFFFF"/>
          <w:lang w:val="en-US" w:eastAsia="zh-CN"/>
        </w:rPr>
        <w:t>2.35</w:t>
      </w:r>
      <w:r>
        <w:rPr>
          <w:rFonts w:ascii="Times New Roman" w:eastAsia="方正仿宋_GBK" w:hAnsi="Times New Roman" w:cs="Times New Roman" w:hint="default"/>
          <w:color w:val="auto"/>
          <w:sz w:val="32"/>
          <w:szCs w:val="32"/>
          <w:shd w:val="clear" w:color="auto" w:fill="FFFFFF"/>
        </w:rPr>
        <w:t>%</w:t>
      </w:r>
      <w:r>
        <w:rPr>
          <w:rFonts w:ascii="Times New Roman" w:eastAsia="方正仿宋_GBK" w:hAnsi="Times New Roman" w:cs="Times New Roman" w:hint="default"/>
          <w:color w:val="auto"/>
          <w:kern w:val="0"/>
          <w:sz w:val="32"/>
          <w:szCs w:val="32"/>
        </w:rPr>
        <w:t>，</w:t>
      </w:r>
      <w:r>
        <w:rPr>
          <w:rFonts w:ascii="Times New Roman" w:eastAsia="方正仿宋_GBK" w:hAnsi="Times New Roman" w:cs="Times New Roman" w:hint="default"/>
          <w:color w:val="auto"/>
          <w:sz w:val="32"/>
          <w:szCs w:val="32"/>
          <w:shd w:val="clear" w:color="auto" w:fill="FFFFFF"/>
        </w:rPr>
        <w:t>增加</w:t>
      </w:r>
      <w:r>
        <w:rPr>
          <w:rFonts w:ascii="Times New Roman" w:eastAsia="方正仿宋_GBK" w:hAnsi="Times New Roman" w:cs="Times New Roman" w:hint="default"/>
          <w:color w:val="auto"/>
          <w:kern w:val="0"/>
          <w:sz w:val="32"/>
          <w:szCs w:val="32"/>
        </w:rPr>
        <w:t>的原因主要是</w:t>
      </w:r>
      <w:r>
        <w:rPr>
          <w:rFonts w:ascii="Times New Roman" w:eastAsia="方正仿宋_GBK" w:hAnsi="Times New Roman" w:cs="Times New Roman" w:hint="default"/>
          <w:color w:val="auto"/>
          <w:kern w:val="0"/>
          <w:sz w:val="32"/>
          <w:szCs w:val="32"/>
          <w:lang w:eastAsia="zh-CN"/>
        </w:rPr>
        <w:t>遗属补助</w:t>
      </w:r>
      <w:r>
        <w:rPr>
          <w:rFonts w:eastAsia="方正仿宋_GBK" w:cs="Times New Roman" w:hint="eastAsia"/>
          <w:color w:val="auto"/>
          <w:kern w:val="0"/>
          <w:sz w:val="32"/>
          <w:szCs w:val="32"/>
          <w:lang w:eastAsia="zh-CN"/>
        </w:rPr>
        <w:t>标准调高。</w:t>
      </w:r>
    </w:p>
    <w:p>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both"/>
        <w:textAlignment w:val="auto"/>
        <w:rPr>
          <w:rFonts w:hint="default"/>
          <w:lang w:val="en-US" w:eastAsia="zh-CN"/>
        </w:rPr>
      </w:pPr>
      <w:r>
        <w:rPr>
          <w:rFonts w:ascii="Times New Roman" w:eastAsia="方正仿宋_GBK" w:hAnsi="Times New Roman" w:cs="Times New Roman" w:hint="default"/>
          <w:kern w:val="0"/>
          <w:sz w:val="32"/>
          <w:szCs w:val="32"/>
          <w:lang w:val="en-US" w:eastAsia="zh-CN"/>
        </w:rPr>
        <w:t>（4）资本性支出</w:t>
      </w:r>
      <w:r>
        <w:rPr>
          <w:rFonts w:eastAsia="方正仿宋_GBK" w:cs="Times New Roman" w:hint="eastAsia"/>
          <w:color w:val="auto"/>
          <w:kern w:val="0"/>
          <w:sz w:val="32"/>
          <w:szCs w:val="32"/>
          <w:lang w:val="en-US" w:eastAsia="zh-CN"/>
        </w:rPr>
        <w:t>0.00万元，</w:t>
      </w:r>
      <w:r>
        <w:rPr>
          <w:rFonts w:ascii="Times New Roman" w:eastAsia="方正仿宋_GBK" w:hAnsi="Times New Roman" w:cs="Times New Roman" w:hint="default"/>
          <w:kern w:val="0"/>
          <w:sz w:val="32"/>
          <w:szCs w:val="32"/>
        </w:rPr>
        <w:t>占基本支出的</w:t>
      </w:r>
      <w:r>
        <w:rPr>
          <w:rFonts w:eastAsia="方正仿宋_GBK" w:cs="Times New Roman" w:hint="eastAsia"/>
          <w:sz w:val="32"/>
          <w:szCs w:val="32"/>
          <w:lang w:val="en-US" w:eastAsia="zh-CN"/>
        </w:rPr>
        <w:t>0.00</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rPr>
        <w:t>比</w:t>
      </w:r>
      <w:r>
        <w:rPr>
          <w:rFonts w:ascii="Times New Roman" w:eastAsia="方正仿宋_GBK" w:hAnsi="Times New Roman" w:cs="Times New Roman" w:hint="default"/>
          <w:kern w:val="0"/>
          <w:sz w:val="32"/>
          <w:szCs w:val="32"/>
          <w:lang w:val="en-US" w:eastAsia="zh-CN"/>
        </w:rPr>
        <w:t>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rPr>
        <w:t>年预算</w:t>
      </w:r>
      <w:r>
        <w:rPr>
          <w:rFonts w:ascii="Times New Roman" w:eastAsia="方正仿宋_GBK" w:hAnsi="Times New Roman" w:cs="Times New Roman" w:hint="default"/>
          <w:sz w:val="32"/>
          <w:szCs w:val="32"/>
          <w:shd w:val="clear" w:color="auto" w:fill="FFFFFF"/>
        </w:rPr>
        <w:t>增加</w:t>
      </w:r>
      <w:r>
        <w:rPr>
          <w:rFonts w:eastAsia="方正仿宋_GBK" w:cs="Times New Roman" w:hint="eastAsia"/>
          <w:sz w:val="32"/>
          <w:szCs w:val="32"/>
          <w:shd w:val="clear" w:color="auto" w:fill="FFFFFF"/>
          <w:lang w:val="en-US" w:eastAsia="zh-CN"/>
        </w:rPr>
        <w:t>0.00</w:t>
      </w:r>
      <w:r>
        <w:rPr>
          <w:rFonts w:ascii="Times New Roman" w:eastAsia="方正仿宋_GBK" w:hAnsi="Times New Roman" w:cs="Times New Roman" w:hint="default"/>
          <w:kern w:val="0"/>
          <w:sz w:val="32"/>
          <w:szCs w:val="32"/>
          <w:lang w:val="en-US" w:eastAsia="zh-CN"/>
        </w:rPr>
        <w:t>万</w:t>
      </w:r>
      <w:r>
        <w:rPr>
          <w:rFonts w:ascii="Times New Roman" w:eastAsia="方正仿宋_GBK" w:hAnsi="Times New Roman" w:cs="Times New Roman" w:hint="default"/>
          <w:kern w:val="0"/>
          <w:sz w:val="32"/>
          <w:szCs w:val="32"/>
        </w:rPr>
        <w:t>元，</w:t>
      </w:r>
      <w:r>
        <w:rPr>
          <w:rFonts w:ascii="Times New Roman" w:eastAsia="方正仿宋_GBK" w:hAnsi="Times New Roman" w:cs="Times New Roman" w:hint="default"/>
          <w:sz w:val="32"/>
          <w:szCs w:val="32"/>
          <w:shd w:val="clear" w:color="auto" w:fill="FFFFFF"/>
        </w:rPr>
        <w:t>增长</w:t>
      </w:r>
      <w:r>
        <w:rPr>
          <w:rFonts w:eastAsia="方正仿宋_GBK" w:cs="Times New Roman" w:hint="eastAsia"/>
          <w:sz w:val="32"/>
          <w:szCs w:val="32"/>
          <w:shd w:val="clear" w:color="auto" w:fill="FFFFFF"/>
          <w:lang w:val="en-US" w:eastAsia="zh-CN"/>
        </w:rPr>
        <w:t>0.00</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kern w:val="0"/>
          <w:sz w:val="32"/>
          <w:szCs w:val="32"/>
        </w:rPr>
        <w:t>，</w:t>
      </w:r>
      <w:r>
        <w:rPr>
          <w:rFonts w:eastAsia="方正仿宋_GBK" w:cs="Times New Roman" w:hint="eastAsia"/>
          <w:sz w:val="32"/>
          <w:szCs w:val="32"/>
          <w:shd w:val="clear" w:color="auto" w:fill="FFFFFF"/>
          <w:lang w:eastAsia="zh-CN"/>
        </w:rPr>
        <w:t>持平</w:t>
      </w:r>
      <w:r>
        <w:rPr>
          <w:rFonts w:ascii="Times New Roman" w:eastAsia="方正仿宋_GBK" w:hAnsi="Times New Roman" w:cs="Times New Roman" w:hint="default"/>
          <w:kern w:val="0"/>
          <w:sz w:val="32"/>
          <w:szCs w:val="32"/>
        </w:rPr>
        <w:t>的原因主要是</w:t>
      </w:r>
      <w:r>
        <w:rPr>
          <w:rFonts w:eastAsia="方正仿宋_GBK" w:cs="Times New Roman" w:hint="eastAsia"/>
          <w:kern w:val="0"/>
          <w:sz w:val="32"/>
          <w:szCs w:val="32"/>
          <w:lang w:eastAsia="zh-CN"/>
        </w:rPr>
        <w:t>每年</w:t>
      </w:r>
      <w:r>
        <w:rPr>
          <w:rFonts w:ascii="Times New Roman" w:eastAsia="方正仿宋_GBK" w:hAnsi="Times New Roman" w:cs="Times New Roman" w:hint="default"/>
          <w:kern w:val="0"/>
          <w:sz w:val="32"/>
          <w:szCs w:val="32"/>
          <w:lang w:val="en-US" w:eastAsia="zh-CN"/>
        </w:rPr>
        <w:t>基本支出预算</w:t>
      </w:r>
      <w:r>
        <w:rPr>
          <w:rFonts w:eastAsia="方正仿宋_GBK" w:cs="Times New Roman" w:hint="eastAsia"/>
          <w:kern w:val="0"/>
          <w:sz w:val="32"/>
          <w:szCs w:val="32"/>
          <w:lang w:val="en-US" w:eastAsia="zh-CN"/>
        </w:rPr>
        <w:t>均</w:t>
      </w:r>
      <w:r>
        <w:rPr>
          <w:rFonts w:ascii="Times New Roman" w:eastAsia="方正仿宋_GBK" w:hAnsi="Times New Roman" w:cs="Times New Roman" w:hint="default"/>
          <w:kern w:val="0"/>
          <w:sz w:val="32"/>
          <w:szCs w:val="32"/>
          <w:lang w:val="en-US" w:eastAsia="zh-CN"/>
        </w:rPr>
        <w:t>未安排资本性支出</w:t>
      </w:r>
      <w:r>
        <w:rPr>
          <w:rFonts w:eastAsia="方正仿宋_GBK" w:cs="Times New Roman" w:hint="eastAsia"/>
          <w:kern w:val="0"/>
          <w:sz w:val="32"/>
          <w:szCs w:val="32"/>
          <w:lang w:val="en-US" w:eastAsia="zh-CN"/>
        </w:rPr>
        <w:t>。</w:t>
      </w:r>
    </w:p>
    <w:p>
      <w:pPr>
        <w:keepNext w:val="0"/>
        <w:keepLines w:val="0"/>
        <w:pageBreakBefore w:val="0"/>
        <w:widowControl/>
        <w:numPr>
          <w:ilvl w:val="0"/>
          <w:numId w:val="0"/>
        </w:numPr>
        <w:kinsoku/>
        <w:wordWrap/>
        <w:overflowPunct/>
        <w:topLinePunct w:val="0"/>
        <w:autoSpaceDE/>
        <w:bidi w:val="0"/>
        <w:adjustRightInd/>
        <w:snapToGrid w:val="0"/>
        <w:spacing w:line="560" w:lineRule="exact"/>
        <w:ind w:right="0" w:firstLine="640" w:firstLineChars="200"/>
        <w:jc w:val="both"/>
        <w:textAlignment w:val="auto"/>
        <w:rPr>
          <w:rFonts w:ascii="Times New Roman" w:eastAsia="方正楷体_GBK" w:hAnsi="Times New Roman" w:cs="Times New Roman" w:hint="default"/>
          <w:b w:val="0"/>
          <w:bCs w:val="0"/>
          <w:kern w:val="0"/>
          <w:sz w:val="32"/>
          <w:szCs w:val="32"/>
          <w:highlight w:val="none"/>
        </w:rPr>
      </w:pPr>
      <w:r>
        <w:rPr>
          <w:rFonts w:ascii="Times New Roman" w:eastAsia="方正楷体_GBK" w:hAnsi="Times New Roman" w:cs="Times New Roman" w:hint="default"/>
          <w:b w:val="0"/>
          <w:bCs w:val="0"/>
          <w:kern w:val="0"/>
          <w:sz w:val="32"/>
          <w:szCs w:val="32"/>
          <w:highlight w:val="none"/>
          <w:lang w:val="en-US" w:eastAsia="zh-CN"/>
        </w:rPr>
        <w:t>2.</w:t>
      </w:r>
      <w:r>
        <w:rPr>
          <w:rFonts w:ascii="Times New Roman" w:eastAsia="方正楷体_GBK" w:hAnsi="Times New Roman" w:cs="Times New Roman" w:hint="default"/>
          <w:b w:val="0"/>
          <w:bCs w:val="0"/>
          <w:kern w:val="0"/>
          <w:sz w:val="32"/>
          <w:szCs w:val="32"/>
          <w:highlight w:val="none"/>
          <w:lang w:eastAsia="zh-CN"/>
        </w:rPr>
        <w:t>项目</w:t>
      </w:r>
      <w:r>
        <w:rPr>
          <w:rFonts w:ascii="Times New Roman" w:eastAsia="方正楷体_GBK" w:hAnsi="Times New Roman" w:cs="Times New Roman" w:hint="default"/>
          <w:b w:val="0"/>
          <w:bCs w:val="0"/>
          <w:kern w:val="0"/>
          <w:sz w:val="32"/>
          <w:szCs w:val="32"/>
          <w:highlight w:val="none"/>
        </w:rPr>
        <w:t>支出预算</w:t>
      </w:r>
      <w:r>
        <w:rPr>
          <w:rFonts w:ascii="Times New Roman" w:eastAsia="方正楷体_GBK" w:hAnsi="Times New Roman" w:cs="Times New Roman" w:hint="default"/>
          <w:b w:val="0"/>
          <w:bCs w:val="0"/>
          <w:kern w:val="0"/>
          <w:sz w:val="32"/>
          <w:szCs w:val="32"/>
          <w:highlight w:val="none"/>
          <w:lang w:eastAsia="zh-CN"/>
        </w:rPr>
        <w:t>变化情况及原因</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eastAsia="方正仿宋_GBK" w:cs="Times New Roman" w:hint="eastAsia"/>
          <w:kern w:val="0"/>
          <w:sz w:val="32"/>
          <w:szCs w:val="32"/>
          <w:lang w:val="en-US" w:eastAsia="zh-CN"/>
        </w:rPr>
      </w:pPr>
      <w:r>
        <w:rPr>
          <w:rFonts w:ascii="Times New Roman" w:eastAsia="方正仿宋_GBK" w:hAnsi="Times New Roman" w:cs="Times New Roman" w:hint="default"/>
          <w:sz w:val="32"/>
          <w:szCs w:val="32"/>
          <w:lang w:val="en-US" w:eastAsia="zh-CN"/>
        </w:rPr>
        <w:t>202</w:t>
      </w:r>
      <w:r>
        <w:rPr>
          <w:rFonts w:eastAsia="方正仿宋_GBK" w:cs="Times New Roman" w:hint="eastAsia"/>
          <w:sz w:val="32"/>
          <w:szCs w:val="32"/>
          <w:lang w:val="en-US" w:eastAsia="zh-CN"/>
        </w:rPr>
        <w:t>3</w:t>
      </w:r>
      <w:r>
        <w:rPr>
          <w:rFonts w:ascii="Times New Roman" w:eastAsia="方正仿宋_GBK" w:hAnsi="Times New Roman" w:cs="Times New Roman" w:hint="default"/>
          <w:kern w:val="0"/>
          <w:sz w:val="32"/>
          <w:szCs w:val="32"/>
        </w:rPr>
        <w:t>年用于保障本单位完成特定的行政工作任务或事业发展目标项目</w:t>
      </w:r>
      <w:r>
        <w:rPr>
          <w:rFonts w:eastAsia="方正仿宋_GBK" w:cs="Times New Roman" w:hint="eastAsia"/>
          <w:sz w:val="32"/>
          <w:szCs w:val="32"/>
          <w:lang w:val="en-US" w:eastAsia="zh-CN"/>
        </w:rPr>
        <w:t>4</w:t>
      </w:r>
      <w:r>
        <w:rPr>
          <w:rFonts w:ascii="Times New Roman" w:eastAsia="方正仿宋_GBK" w:hAnsi="Times New Roman" w:cs="Times New Roman" w:hint="default"/>
          <w:kern w:val="0"/>
          <w:sz w:val="32"/>
          <w:szCs w:val="32"/>
        </w:rPr>
        <w:t>个，</w:t>
      </w:r>
      <w:r>
        <w:rPr>
          <w:rFonts w:ascii="Times New Roman" w:eastAsia="方正仿宋_GBK" w:hAnsi="Times New Roman" w:cs="Times New Roman" w:hint="default"/>
          <w:kern w:val="0"/>
          <w:sz w:val="32"/>
          <w:szCs w:val="32"/>
          <w:lang w:eastAsia="zh-CN"/>
        </w:rPr>
        <w:t>安排</w:t>
      </w:r>
      <w:r>
        <w:rPr>
          <w:rFonts w:eastAsia="方正仿宋_GBK" w:cs="Times New Roman" w:hint="eastAsia"/>
          <w:sz w:val="32"/>
          <w:szCs w:val="32"/>
          <w:lang w:val="en-US" w:eastAsia="zh-CN"/>
        </w:rPr>
        <w:t>124.88</w:t>
      </w:r>
      <w:r>
        <w:rPr>
          <w:rFonts w:ascii="Times New Roman" w:eastAsia="方正仿宋_GBK" w:hAnsi="Times New Roman" w:cs="Times New Roman" w:hint="default"/>
          <w:kern w:val="0"/>
          <w:sz w:val="32"/>
          <w:szCs w:val="32"/>
        </w:rPr>
        <w:t>万元，如</w:t>
      </w:r>
      <w:r>
        <w:rPr>
          <w:rFonts w:eastAsia="方正仿宋_GBK" w:cs="Times New Roman" w:hint="eastAsia"/>
          <w:sz w:val="32"/>
          <w:szCs w:val="32"/>
          <w:lang w:val="en-US" w:eastAsia="zh-CN"/>
        </w:rPr>
        <w:t>2022年州人大代表活动专项资金14.96万元、九个专工委专项经费18.00万元、人大代表培训专项经费42.00万元、市人大代表活动经费、通讯交通补助专项经费49.92万元</w:t>
      </w:r>
      <w:r>
        <w:rPr>
          <w:rFonts w:ascii="Times New Roman" w:eastAsia="方正仿宋_GBK" w:hAnsi="Times New Roman" w:cs="Times New Roman" w:hint="default"/>
          <w:kern w:val="0"/>
          <w:sz w:val="32"/>
          <w:szCs w:val="32"/>
        </w:rPr>
        <w:t>等开支</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rPr>
        <w:t>比</w:t>
      </w:r>
      <w:r>
        <w:rPr>
          <w:rFonts w:ascii="Times New Roman" w:eastAsia="方正仿宋_GBK" w:hAnsi="Times New Roman" w:cs="Times New Roman" w:hint="default"/>
          <w:kern w:val="0"/>
          <w:sz w:val="32"/>
          <w:szCs w:val="32"/>
          <w:lang w:val="en-US" w:eastAsia="zh-CN"/>
        </w:rPr>
        <w:t>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rPr>
        <w:t>年预算</w:t>
      </w:r>
      <w:r>
        <w:rPr>
          <w:rFonts w:ascii="Times New Roman" w:eastAsia="方正仿宋_GBK" w:hAnsi="Times New Roman" w:cs="Times New Roman" w:hint="default"/>
          <w:sz w:val="32"/>
          <w:szCs w:val="32"/>
          <w:shd w:val="clear" w:color="auto" w:fill="FFFFFF"/>
        </w:rPr>
        <w:t>减少</w:t>
      </w:r>
      <w:r>
        <w:rPr>
          <w:rFonts w:eastAsia="方正仿宋_GBK" w:cs="Times New Roman" w:hint="eastAsia"/>
          <w:sz w:val="32"/>
          <w:szCs w:val="32"/>
          <w:shd w:val="clear" w:color="auto" w:fill="FFFFFF"/>
          <w:lang w:val="en-US" w:eastAsia="zh-CN"/>
        </w:rPr>
        <w:t>9.64</w:t>
      </w:r>
      <w:r>
        <w:rPr>
          <w:rFonts w:ascii="Times New Roman" w:eastAsia="方正仿宋_GBK" w:hAnsi="Times New Roman" w:cs="Times New Roman" w:hint="default"/>
          <w:kern w:val="0"/>
          <w:sz w:val="32"/>
          <w:szCs w:val="32"/>
          <w:lang w:val="en-US" w:eastAsia="zh-CN"/>
        </w:rPr>
        <w:t>万</w:t>
      </w:r>
      <w:r>
        <w:rPr>
          <w:rFonts w:ascii="Times New Roman" w:eastAsia="方正仿宋_GBK" w:hAnsi="Times New Roman" w:cs="Times New Roman" w:hint="default"/>
          <w:kern w:val="0"/>
          <w:sz w:val="32"/>
          <w:szCs w:val="32"/>
        </w:rPr>
        <w:t>元，</w:t>
      </w:r>
      <w:r>
        <w:rPr>
          <w:rFonts w:ascii="Times New Roman" w:eastAsia="方正仿宋_GBK" w:hAnsi="Times New Roman" w:cs="Times New Roman" w:hint="default"/>
          <w:sz w:val="32"/>
          <w:szCs w:val="32"/>
          <w:shd w:val="clear" w:color="auto" w:fill="FFFFFF"/>
        </w:rPr>
        <w:t>下降</w:t>
      </w:r>
      <w:r>
        <w:rPr>
          <w:rFonts w:eastAsia="方正仿宋_GBK" w:cs="Times New Roman" w:hint="eastAsia"/>
          <w:sz w:val="32"/>
          <w:szCs w:val="32"/>
          <w:shd w:val="clear" w:color="auto" w:fill="FFFFFF"/>
          <w:lang w:val="en-US" w:eastAsia="zh-CN"/>
        </w:rPr>
        <w:t>7.17</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kern w:val="0"/>
          <w:sz w:val="32"/>
          <w:szCs w:val="32"/>
        </w:rPr>
        <w:t>，</w:t>
      </w:r>
      <w:r>
        <w:rPr>
          <w:rFonts w:ascii="Times New Roman" w:eastAsia="方正仿宋_GBK" w:hAnsi="Times New Roman" w:cs="Times New Roman" w:hint="default"/>
          <w:sz w:val="32"/>
          <w:szCs w:val="32"/>
          <w:shd w:val="clear" w:color="auto" w:fill="FFFFFF"/>
        </w:rPr>
        <w:t>减少</w:t>
      </w:r>
      <w:r>
        <w:rPr>
          <w:rFonts w:ascii="Times New Roman" w:eastAsia="方正仿宋_GBK" w:hAnsi="Times New Roman" w:cs="Times New Roman" w:hint="default"/>
          <w:kern w:val="0"/>
          <w:sz w:val="32"/>
          <w:szCs w:val="32"/>
        </w:rPr>
        <w:t>的原因主要是</w:t>
      </w:r>
      <w:r>
        <w:rPr>
          <w:rFonts w:eastAsia="方正仿宋_GBK" w:cs="Times New Roman" w:hint="eastAsia"/>
          <w:kern w:val="0"/>
          <w:sz w:val="32"/>
          <w:szCs w:val="32"/>
          <w:lang w:val="en-US" w:eastAsia="zh-CN"/>
        </w:rPr>
        <w:t>2022年为第七届人大代表换届第一年，人大代表培训任务新增初任培训一期，2023年仅开展2期赴外省培训，减少初任培训，培训专项经费预算减少。</w:t>
      </w:r>
    </w:p>
    <w:p>
      <w:pPr>
        <w:keepNext w:val="0"/>
        <w:keepLines w:val="0"/>
        <w:pageBreakBefore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FF0000"/>
          <w:kern w:val="0"/>
          <w:sz w:val="32"/>
          <w:szCs w:val="32"/>
          <w:highlight w:val="none"/>
          <w:lang w:val="en-US" w:eastAsia="zh-CN"/>
        </w:rPr>
      </w:pPr>
      <w:r>
        <w:rPr>
          <w:rFonts w:ascii="Times New Roman" w:eastAsia="方正楷体_GBK" w:hAnsi="Times New Roman" w:cs="Times New Roman" w:hint="default"/>
          <w:b w:val="0"/>
          <w:bCs/>
          <w:sz w:val="32"/>
          <w:szCs w:val="32"/>
          <w:highlight w:val="none"/>
          <w:shd w:val="clear" w:color="auto" w:fill="FFFFFF"/>
          <w:lang w:val="en-US" w:eastAsia="zh-CN"/>
        </w:rPr>
        <w:t>（二）</w:t>
      </w:r>
      <w:r>
        <w:rPr>
          <w:rFonts w:ascii="Times New Roman" w:eastAsia="方正楷体_GBK" w:hAnsi="Times New Roman" w:cs="Times New Roman" w:hint="default"/>
          <w:b w:val="0"/>
          <w:bCs/>
          <w:sz w:val="32"/>
          <w:szCs w:val="32"/>
          <w:highlight w:val="none"/>
          <w:shd w:val="clear" w:color="auto" w:fill="FFFFFF"/>
          <w:lang w:eastAsia="zh-CN"/>
        </w:rPr>
        <w:t>财政拨款安排支出按功能科目分类情况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firstLine="640" w:rightChars="0" w:firstLineChars="200"/>
        <w:jc w:val="both"/>
        <w:textAlignment w:val="auto"/>
        <w:rPr>
          <w:rFonts w:ascii="Times New Roman" w:hAnsi="Times New Roman" w:cs="Times New Roman" w:hint="default"/>
          <w:lang w:val="en-US" w:eastAsia="zh-CN"/>
        </w:rPr>
      </w:pPr>
      <w:r>
        <w:rPr>
          <w:rFonts w:ascii="Times New Roman" w:eastAsia="方正仿宋_GBK" w:hAnsi="Times New Roman" w:cs="Times New Roman" w:hint="default"/>
          <w:color w:val="auto"/>
          <w:kern w:val="0"/>
          <w:sz w:val="32"/>
          <w:szCs w:val="32"/>
          <w:lang w:val="en-US" w:eastAsia="zh-CN"/>
        </w:rPr>
        <w:t xml:space="preserve">1. 一般公共服务支出—人大事务—行政运行 </w:t>
      </w:r>
      <w:r>
        <w:rPr>
          <w:rFonts w:eastAsia="方正仿宋_GBK" w:cs="Times New Roman" w:hint="eastAsia"/>
          <w:color w:val="auto"/>
          <w:kern w:val="0"/>
          <w:sz w:val="32"/>
          <w:szCs w:val="32"/>
          <w:lang w:val="en-US" w:eastAsia="zh-CN"/>
        </w:rPr>
        <w:t>485.62</w:t>
      </w:r>
      <w:r>
        <w:rPr>
          <w:rFonts w:ascii="Times New Roman" w:eastAsia="方正仿宋_GBK" w:hAnsi="Times New Roman" w:cs="Times New Roman" w:hint="default"/>
          <w:color w:val="auto"/>
          <w:kern w:val="0"/>
          <w:sz w:val="32"/>
          <w:szCs w:val="32"/>
          <w:lang w:val="en-US" w:eastAsia="zh-CN"/>
        </w:rPr>
        <w:t>万元，主要用于人大常委会机关正常运转的工资、日常公用经费等的基本支出。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2.一般公共服务支出—人大事务—一般行政管理事务18.00万元，主要用于5个专委、4个工委开展有关议题调研和执法检查工作发生的各项办公费、差旅费等的支出。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3.一般公共服务支出—人大事务—人大代表履职能力提升</w:t>
      </w:r>
      <w:r>
        <w:rPr>
          <w:rFonts w:eastAsia="方正仿宋_GBK" w:cs="Times New Roman" w:hint="eastAsia"/>
          <w:color w:val="auto"/>
          <w:kern w:val="0"/>
          <w:sz w:val="32"/>
          <w:szCs w:val="32"/>
          <w:lang w:val="en-US" w:eastAsia="zh-CN"/>
        </w:rPr>
        <w:t>42.0</w:t>
      </w:r>
      <w:r>
        <w:rPr>
          <w:rFonts w:ascii="Times New Roman" w:eastAsia="方正仿宋_GBK" w:hAnsi="Times New Roman" w:cs="Times New Roman" w:hint="default"/>
          <w:color w:val="auto"/>
          <w:kern w:val="0"/>
          <w:sz w:val="32"/>
          <w:szCs w:val="32"/>
          <w:lang w:val="en-US" w:eastAsia="zh-CN"/>
        </w:rPr>
        <w:t>0万元，主要用于</w:t>
      </w:r>
      <w:r>
        <w:rPr>
          <w:rFonts w:eastAsia="方正仿宋_GBK" w:cs="Times New Roman" w:hint="eastAsia"/>
          <w:color w:val="auto"/>
          <w:kern w:val="0"/>
          <w:sz w:val="32"/>
          <w:szCs w:val="32"/>
          <w:lang w:val="en-US" w:eastAsia="zh-CN"/>
        </w:rPr>
        <w:t>开展2期代表培训，</w:t>
      </w:r>
      <w:r>
        <w:rPr>
          <w:rFonts w:ascii="Times New Roman" w:eastAsia="方正仿宋_GBK" w:hAnsi="Times New Roman" w:cs="Times New Roman" w:hint="default"/>
          <w:color w:val="auto"/>
          <w:kern w:val="0"/>
          <w:sz w:val="32"/>
          <w:szCs w:val="32"/>
          <w:lang w:val="en-US" w:eastAsia="zh-CN"/>
        </w:rPr>
        <w:t>提高代表履职能力所发生的差旅费、培训费的支出。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4.一般公共服务支出—人大事务—代表工作</w:t>
      </w:r>
      <w:r>
        <w:rPr>
          <w:rFonts w:eastAsia="方正仿宋_GBK" w:cs="Times New Roman" w:hint="eastAsia"/>
          <w:color w:val="auto"/>
          <w:kern w:val="0"/>
          <w:sz w:val="32"/>
          <w:szCs w:val="32"/>
          <w:lang w:val="en-US" w:eastAsia="zh-CN"/>
        </w:rPr>
        <w:t>64.88</w:t>
      </w:r>
      <w:r>
        <w:rPr>
          <w:rFonts w:ascii="Times New Roman" w:eastAsia="方正仿宋_GBK" w:hAnsi="Times New Roman" w:cs="Times New Roman" w:hint="default"/>
          <w:color w:val="auto"/>
          <w:kern w:val="0"/>
          <w:sz w:val="32"/>
          <w:szCs w:val="32"/>
          <w:lang w:val="en-US" w:eastAsia="zh-CN"/>
        </w:rPr>
        <w:t>万元，主要用于为</w:t>
      </w:r>
      <w:r>
        <w:rPr>
          <w:rFonts w:eastAsia="方正仿宋_GBK" w:cs="Times New Roman" w:hint="eastAsia"/>
          <w:color w:val="auto"/>
          <w:kern w:val="0"/>
          <w:sz w:val="32"/>
          <w:szCs w:val="32"/>
          <w:lang w:val="en-US" w:eastAsia="zh-CN"/>
        </w:rPr>
        <w:t>州、</w:t>
      </w:r>
      <w:r>
        <w:rPr>
          <w:rFonts w:ascii="Times New Roman" w:eastAsia="方正仿宋_GBK" w:hAnsi="Times New Roman" w:cs="Times New Roman" w:hint="default"/>
          <w:color w:val="auto"/>
          <w:kern w:val="0"/>
          <w:sz w:val="32"/>
          <w:szCs w:val="32"/>
          <w:lang w:val="en-US" w:eastAsia="zh-CN"/>
        </w:rPr>
        <w:t>市乡人大代表依法开展履职工作提供服务保障，代表调研、检查活动发生的办公费、差旅费、交通、通讯补助等的支出。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5.社会保障和就业支出—行政事业单位养老支出—机关事业单位职业年金缴费支出</w:t>
      </w:r>
      <w:r>
        <w:rPr>
          <w:rFonts w:eastAsia="方正仿宋_GBK" w:cs="Times New Roman" w:hint="eastAsia"/>
          <w:color w:val="auto"/>
          <w:kern w:val="0"/>
          <w:sz w:val="32"/>
          <w:szCs w:val="32"/>
          <w:lang w:val="en-US" w:eastAsia="zh-CN"/>
        </w:rPr>
        <w:t>30.43</w:t>
      </w:r>
      <w:r>
        <w:rPr>
          <w:rFonts w:ascii="Times New Roman" w:eastAsia="方正仿宋_GBK" w:hAnsi="Times New Roman" w:cs="Times New Roman" w:hint="default"/>
          <w:color w:val="auto"/>
          <w:kern w:val="0"/>
          <w:sz w:val="32"/>
          <w:szCs w:val="32"/>
          <w:lang w:val="en-US" w:eastAsia="zh-CN"/>
        </w:rPr>
        <w:t>万元，主要用于单位部分职业年金缴费支出。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6.社会保障和就业支出—行政事业单位养老支出—行政单位离退休</w:t>
      </w:r>
      <w:r>
        <w:rPr>
          <w:rFonts w:eastAsia="方正仿宋_GBK" w:cs="Times New Roman" w:hint="eastAsia"/>
          <w:color w:val="auto"/>
          <w:kern w:val="0"/>
          <w:sz w:val="32"/>
          <w:szCs w:val="32"/>
          <w:lang w:val="en-US" w:eastAsia="zh-CN"/>
        </w:rPr>
        <w:t>1.40</w:t>
      </w:r>
      <w:r>
        <w:rPr>
          <w:rFonts w:ascii="Times New Roman" w:eastAsia="方正仿宋_GBK" w:hAnsi="Times New Roman" w:cs="Times New Roman" w:hint="default"/>
          <w:color w:val="auto"/>
          <w:kern w:val="0"/>
          <w:sz w:val="32"/>
          <w:szCs w:val="32"/>
          <w:lang w:val="en-US" w:eastAsia="zh-CN"/>
        </w:rPr>
        <w:t>万元，主要用于人大退休干部退休公用经费的支出。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7.社会保障和就业支出—行政事业单位养老支出—机关事业单位基本养老保险缴费支出</w:t>
      </w:r>
      <w:r>
        <w:rPr>
          <w:rFonts w:eastAsia="方正仿宋_GBK" w:cs="Times New Roman" w:hint="eastAsia"/>
          <w:color w:val="auto"/>
          <w:kern w:val="0"/>
          <w:sz w:val="32"/>
          <w:szCs w:val="32"/>
          <w:lang w:val="en-US" w:eastAsia="zh-CN"/>
        </w:rPr>
        <w:t>60.87</w:t>
      </w:r>
      <w:r>
        <w:rPr>
          <w:rFonts w:ascii="Times New Roman" w:eastAsia="方正仿宋_GBK" w:hAnsi="Times New Roman" w:cs="Times New Roman" w:hint="default"/>
          <w:color w:val="auto"/>
          <w:kern w:val="0"/>
          <w:sz w:val="32"/>
          <w:szCs w:val="32"/>
          <w:lang w:val="en-US" w:eastAsia="zh-CN"/>
        </w:rPr>
        <w:t>万元，主要用于单位部分养老保险缴费支出。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hint="default"/>
          <w:lang w:val="en-US" w:eastAsia="zh-CN"/>
        </w:rPr>
      </w:pPr>
      <w:r>
        <w:rPr>
          <w:rFonts w:eastAsia="方正仿宋_GBK" w:cs="Times New Roman" w:hint="eastAsia"/>
          <w:color w:val="auto"/>
          <w:kern w:val="0"/>
          <w:sz w:val="32"/>
          <w:szCs w:val="32"/>
          <w:lang w:val="en-US" w:eastAsia="zh-CN"/>
        </w:rPr>
        <w:t>8.</w:t>
      </w:r>
      <w:r>
        <w:rPr>
          <w:rFonts w:ascii="Times New Roman" w:eastAsia="方正仿宋_GBK" w:hAnsi="Times New Roman" w:cs="Times New Roman" w:hint="default"/>
          <w:color w:val="auto"/>
          <w:kern w:val="0"/>
          <w:sz w:val="32"/>
          <w:szCs w:val="32"/>
          <w:lang w:val="en-US" w:eastAsia="zh-CN"/>
        </w:rPr>
        <w:t>社会保障和就业支出—</w:t>
      </w:r>
      <w:r>
        <w:rPr>
          <w:rFonts w:eastAsia="方正仿宋_GBK" w:cs="Times New Roman" w:hint="eastAsia"/>
          <w:color w:val="auto"/>
          <w:kern w:val="0"/>
          <w:sz w:val="32"/>
          <w:szCs w:val="32"/>
          <w:lang w:val="en-US" w:eastAsia="zh-CN"/>
        </w:rPr>
        <w:t>抚恤</w:t>
      </w:r>
      <w:r>
        <w:rPr>
          <w:rFonts w:ascii="Times New Roman" w:eastAsia="方正仿宋_GBK" w:hAnsi="Times New Roman" w:cs="Times New Roman" w:hint="default"/>
          <w:color w:val="auto"/>
          <w:kern w:val="0"/>
          <w:sz w:val="32"/>
          <w:szCs w:val="32"/>
          <w:lang w:val="en-US" w:eastAsia="zh-CN"/>
        </w:rPr>
        <w:t>—</w:t>
      </w:r>
      <w:r>
        <w:rPr>
          <w:rFonts w:eastAsia="方正仿宋_GBK" w:cs="Times New Roman" w:hint="eastAsia"/>
          <w:color w:val="auto"/>
          <w:kern w:val="0"/>
          <w:sz w:val="32"/>
          <w:szCs w:val="32"/>
          <w:lang w:val="en-US" w:eastAsia="zh-CN"/>
        </w:rPr>
        <w:t>死亡抚恤0.81</w:t>
      </w:r>
      <w:r>
        <w:rPr>
          <w:rFonts w:ascii="Times New Roman" w:eastAsia="方正仿宋_GBK" w:hAnsi="Times New Roman" w:cs="Times New Roman" w:hint="default"/>
          <w:color w:val="auto"/>
          <w:kern w:val="0"/>
          <w:sz w:val="32"/>
          <w:szCs w:val="32"/>
          <w:lang w:val="en-US" w:eastAsia="zh-CN"/>
        </w:rPr>
        <w:t>万元，主要用于</w:t>
      </w:r>
      <w:r>
        <w:rPr>
          <w:rFonts w:eastAsia="方正仿宋_GBK" w:cs="Times New Roman" w:hint="eastAsia"/>
          <w:color w:val="auto"/>
          <w:kern w:val="0"/>
          <w:sz w:val="32"/>
          <w:szCs w:val="32"/>
          <w:lang w:val="en-US" w:eastAsia="zh-CN"/>
        </w:rPr>
        <w:t>遗属生活补助</w:t>
      </w:r>
      <w:r>
        <w:rPr>
          <w:rFonts w:ascii="Times New Roman" w:eastAsia="方正仿宋_GBK" w:hAnsi="Times New Roman" w:cs="Times New Roman" w:hint="default"/>
          <w:color w:val="auto"/>
          <w:kern w:val="0"/>
          <w:sz w:val="32"/>
          <w:szCs w:val="32"/>
          <w:lang w:val="en-US" w:eastAsia="zh-CN"/>
        </w:rPr>
        <w:t>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eastAsia="方正仿宋_GBK" w:cs="Times New Roman" w:hint="eastAsia"/>
          <w:color w:val="auto"/>
          <w:kern w:val="0"/>
          <w:sz w:val="32"/>
          <w:szCs w:val="32"/>
          <w:lang w:val="en-US" w:eastAsia="zh-CN"/>
        </w:rPr>
        <w:t>9</w:t>
      </w:r>
      <w:r>
        <w:rPr>
          <w:rFonts w:ascii="Times New Roman" w:eastAsia="方正仿宋_GBK" w:hAnsi="Times New Roman" w:cs="Times New Roman" w:hint="default"/>
          <w:color w:val="auto"/>
          <w:kern w:val="0"/>
          <w:sz w:val="32"/>
          <w:szCs w:val="32"/>
          <w:lang w:val="en-US" w:eastAsia="zh-CN"/>
        </w:rPr>
        <w:t>.卫生健康支出—行政事业单位医疗—公务员医疗补助2</w:t>
      </w:r>
      <w:r>
        <w:rPr>
          <w:rFonts w:eastAsia="方正仿宋_GBK" w:cs="Times New Roman" w:hint="eastAsia"/>
          <w:color w:val="auto"/>
          <w:kern w:val="0"/>
          <w:sz w:val="32"/>
          <w:szCs w:val="32"/>
          <w:lang w:val="en-US" w:eastAsia="zh-CN"/>
        </w:rPr>
        <w:t>5.21</w:t>
      </w:r>
      <w:r>
        <w:rPr>
          <w:rFonts w:ascii="Times New Roman" w:eastAsia="方正仿宋_GBK" w:hAnsi="Times New Roman" w:cs="Times New Roman" w:hint="default"/>
          <w:color w:val="auto"/>
          <w:kern w:val="0"/>
          <w:sz w:val="32"/>
          <w:szCs w:val="32"/>
          <w:lang w:val="en-US" w:eastAsia="zh-CN"/>
        </w:rPr>
        <w:t>万元，主要用于在职公务员医疗补助缴费支出。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eastAsia="方正仿宋_GBK" w:cs="Times New Roman" w:hint="eastAsia"/>
          <w:color w:val="auto"/>
          <w:kern w:val="0"/>
          <w:sz w:val="32"/>
          <w:szCs w:val="32"/>
          <w:lang w:val="en-US" w:eastAsia="zh-CN"/>
        </w:rPr>
        <w:t>10</w:t>
      </w:r>
      <w:r>
        <w:rPr>
          <w:rFonts w:ascii="Times New Roman" w:eastAsia="方正仿宋_GBK" w:hAnsi="Times New Roman" w:cs="Times New Roman" w:hint="default"/>
          <w:color w:val="auto"/>
          <w:kern w:val="0"/>
          <w:sz w:val="32"/>
          <w:szCs w:val="32"/>
          <w:lang w:val="en-US" w:eastAsia="zh-CN"/>
        </w:rPr>
        <w:t>.卫生健康支出—行政事业单位医疗—行政单位医疗31.</w:t>
      </w:r>
      <w:r>
        <w:rPr>
          <w:rFonts w:eastAsia="方正仿宋_GBK" w:cs="Times New Roman" w:hint="eastAsia"/>
          <w:color w:val="auto"/>
          <w:kern w:val="0"/>
          <w:sz w:val="32"/>
          <w:szCs w:val="32"/>
          <w:lang w:val="en-US" w:eastAsia="zh-CN"/>
        </w:rPr>
        <w:t>88</w:t>
      </w:r>
      <w:r>
        <w:rPr>
          <w:rFonts w:ascii="Times New Roman" w:eastAsia="方正仿宋_GBK" w:hAnsi="Times New Roman" w:cs="Times New Roman" w:hint="default"/>
          <w:color w:val="auto"/>
          <w:kern w:val="0"/>
          <w:sz w:val="32"/>
          <w:szCs w:val="32"/>
          <w:lang w:val="en-US" w:eastAsia="zh-CN"/>
        </w:rPr>
        <w:t>万元，主要用于单位部分医疗保险缴费支出。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hint="default"/>
          <w:lang w:val="en-US" w:eastAsia="zh-CN"/>
        </w:rPr>
      </w:pPr>
      <w:r>
        <w:rPr>
          <w:rFonts w:ascii="Times New Roman" w:eastAsia="方正仿宋_GBK" w:hAnsi="Times New Roman" w:cs="Times New Roman" w:hint="default"/>
          <w:color w:val="auto"/>
          <w:kern w:val="0"/>
          <w:sz w:val="32"/>
          <w:szCs w:val="32"/>
          <w:lang w:val="en-US" w:eastAsia="zh-CN"/>
        </w:rPr>
        <w:t>1</w:t>
      </w:r>
      <w:r>
        <w:rPr>
          <w:rFonts w:eastAsia="方正仿宋_GBK" w:cs="Times New Roman" w:hint="eastAsia"/>
          <w:color w:val="auto"/>
          <w:kern w:val="0"/>
          <w:sz w:val="32"/>
          <w:szCs w:val="32"/>
          <w:lang w:val="en-US" w:eastAsia="zh-CN"/>
        </w:rPr>
        <w:t>1.</w:t>
      </w:r>
      <w:r>
        <w:rPr>
          <w:rFonts w:ascii="Times New Roman" w:eastAsia="方正仿宋_GBK" w:hAnsi="Times New Roman" w:cs="Times New Roman" w:hint="default"/>
          <w:color w:val="auto"/>
          <w:kern w:val="0"/>
          <w:sz w:val="32"/>
          <w:szCs w:val="32"/>
          <w:lang w:val="en-US" w:eastAsia="zh-CN"/>
        </w:rPr>
        <w:t>卫生健康支出—行政事业单位医疗—</w:t>
      </w:r>
      <w:r>
        <w:rPr>
          <w:rFonts w:eastAsia="方正仿宋_GBK" w:cs="Times New Roman" w:hint="eastAsia"/>
          <w:color w:val="auto"/>
          <w:kern w:val="0"/>
          <w:sz w:val="32"/>
          <w:szCs w:val="32"/>
          <w:lang w:val="en-US" w:eastAsia="zh-CN"/>
        </w:rPr>
        <w:t>其他</w:t>
      </w:r>
      <w:r>
        <w:rPr>
          <w:rFonts w:ascii="Times New Roman" w:eastAsia="方正仿宋_GBK" w:hAnsi="Times New Roman" w:cs="Times New Roman" w:hint="default"/>
          <w:color w:val="auto"/>
          <w:kern w:val="0"/>
          <w:sz w:val="32"/>
          <w:szCs w:val="32"/>
          <w:lang w:val="en-US" w:eastAsia="zh-CN"/>
        </w:rPr>
        <w:t>行政单位医疗</w:t>
      </w:r>
      <w:r>
        <w:rPr>
          <w:rFonts w:eastAsia="方正仿宋_GBK" w:cs="Times New Roman" w:hint="eastAsia"/>
          <w:color w:val="auto"/>
          <w:kern w:val="0"/>
          <w:sz w:val="32"/>
          <w:szCs w:val="32"/>
          <w:lang w:val="en-US" w:eastAsia="zh-CN"/>
        </w:rPr>
        <w:t>支出2.29</w:t>
      </w:r>
      <w:r>
        <w:rPr>
          <w:rFonts w:ascii="Times New Roman" w:eastAsia="方正仿宋_GBK" w:hAnsi="Times New Roman" w:cs="Times New Roman" w:hint="default"/>
          <w:color w:val="auto"/>
          <w:kern w:val="0"/>
          <w:sz w:val="32"/>
          <w:szCs w:val="32"/>
          <w:lang w:val="en-US" w:eastAsia="zh-CN"/>
        </w:rPr>
        <w:t>万元，主要用于单位部分</w:t>
      </w:r>
      <w:r>
        <w:rPr>
          <w:rFonts w:eastAsia="方正仿宋_GBK" w:cs="Times New Roman" w:hint="eastAsia"/>
          <w:color w:val="auto"/>
          <w:kern w:val="0"/>
          <w:sz w:val="32"/>
          <w:szCs w:val="32"/>
          <w:lang w:val="en-US" w:eastAsia="zh-CN"/>
        </w:rPr>
        <w:t>工伤</w:t>
      </w:r>
      <w:r>
        <w:rPr>
          <w:rFonts w:ascii="Times New Roman" w:eastAsia="方正仿宋_GBK" w:hAnsi="Times New Roman" w:cs="Times New Roman" w:hint="default"/>
          <w:color w:val="auto"/>
          <w:kern w:val="0"/>
          <w:sz w:val="32"/>
          <w:szCs w:val="32"/>
          <w:lang w:val="en-US" w:eastAsia="zh-CN"/>
        </w:rPr>
        <w:t>保险缴费支出。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hint="default"/>
          <w:lang w:val="en-US" w:eastAsia="zh-CN"/>
        </w:rPr>
      </w:pPr>
      <w:r>
        <w:rPr>
          <w:rFonts w:eastAsia="方正仿宋_GBK" w:cs="Times New Roman" w:hint="eastAsia"/>
          <w:color w:val="auto"/>
          <w:kern w:val="0"/>
          <w:sz w:val="32"/>
          <w:szCs w:val="32"/>
          <w:lang w:val="en-US" w:eastAsia="zh-CN"/>
        </w:rPr>
        <w:t>12</w:t>
      </w:r>
      <w:r>
        <w:rPr>
          <w:rFonts w:ascii="Times New Roman" w:eastAsia="方正仿宋_GBK" w:hAnsi="Times New Roman" w:cs="Times New Roman" w:hint="default"/>
          <w:color w:val="auto"/>
          <w:kern w:val="0"/>
          <w:sz w:val="32"/>
          <w:szCs w:val="32"/>
          <w:lang w:val="en-US" w:eastAsia="zh-CN"/>
        </w:rPr>
        <w:t>.住房保障支出—住房改革支出— 住房公积金支出</w:t>
      </w:r>
      <w:r>
        <w:rPr>
          <w:rFonts w:eastAsia="方正仿宋_GBK" w:cs="Times New Roman" w:hint="eastAsia"/>
          <w:color w:val="auto"/>
          <w:kern w:val="0"/>
          <w:sz w:val="32"/>
          <w:szCs w:val="32"/>
          <w:lang w:val="en-US" w:eastAsia="zh-CN"/>
        </w:rPr>
        <w:t>49.97</w:t>
      </w:r>
      <w:r>
        <w:rPr>
          <w:rFonts w:ascii="Times New Roman" w:eastAsia="方正仿宋_GBK" w:hAnsi="Times New Roman" w:cs="Times New Roman" w:hint="default"/>
          <w:color w:val="auto"/>
          <w:kern w:val="0"/>
          <w:sz w:val="32"/>
          <w:szCs w:val="32"/>
          <w:lang w:val="en-US" w:eastAsia="zh-CN"/>
        </w:rPr>
        <w:t>万元，主要用于在职人员缴纳的单位部分住房公积金的支出。</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b/>
          <w:kern w:val="0"/>
          <w:sz w:val="32"/>
          <w:szCs w:val="32"/>
          <w:highlight w:val="none"/>
          <w:lang w:eastAsia="zh-CN"/>
        </w:rPr>
      </w:pPr>
      <w:r>
        <w:rPr>
          <w:rFonts w:ascii="Times New Roman" w:eastAsia="方正楷体_GBK" w:hAnsi="Times New Roman" w:cs="Times New Roman" w:hint="default"/>
          <w:b w:val="0"/>
          <w:bCs/>
          <w:sz w:val="32"/>
          <w:szCs w:val="32"/>
          <w:highlight w:val="none"/>
          <w:shd w:val="clear" w:color="auto" w:fill="FFFFFF"/>
          <w:lang w:val="en-US" w:eastAsia="zh-CN"/>
        </w:rPr>
        <w:t>（三）财政拨款安排支出按经济科目分类情况</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1.工资福利支出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基本工资</w:t>
      </w:r>
      <w:r>
        <w:rPr>
          <w:rFonts w:eastAsia="方正仿宋_GBK" w:cs="Times New Roman" w:hint="eastAsia"/>
          <w:color w:val="auto"/>
          <w:kern w:val="0"/>
          <w:sz w:val="32"/>
          <w:szCs w:val="32"/>
          <w:lang w:val="en-US" w:eastAsia="zh-CN"/>
        </w:rPr>
        <w:t>151.45</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151.45</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0.00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津贴补贴</w:t>
      </w:r>
      <w:r>
        <w:rPr>
          <w:rFonts w:eastAsia="方正仿宋_GBK" w:cs="Times New Roman" w:hint="eastAsia"/>
          <w:color w:val="auto"/>
          <w:kern w:val="0"/>
          <w:sz w:val="32"/>
          <w:szCs w:val="32"/>
          <w:lang w:val="en-US" w:eastAsia="zh-CN"/>
        </w:rPr>
        <w:t>178.24</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178.24</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0.00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奖金</w:t>
      </w:r>
      <w:r>
        <w:rPr>
          <w:rFonts w:eastAsia="方正仿宋_GBK" w:cs="Times New Roman" w:hint="eastAsia"/>
          <w:color w:val="auto"/>
          <w:kern w:val="0"/>
          <w:sz w:val="32"/>
          <w:szCs w:val="32"/>
          <w:lang w:val="en-US" w:eastAsia="zh-CN"/>
        </w:rPr>
        <w:t>89.42</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89.42</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0.00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机关事业单位基本养老保险缴费</w:t>
      </w:r>
      <w:r>
        <w:rPr>
          <w:rFonts w:eastAsia="方正仿宋_GBK" w:cs="Times New Roman" w:hint="eastAsia"/>
          <w:color w:val="auto"/>
          <w:kern w:val="0"/>
          <w:sz w:val="32"/>
          <w:szCs w:val="32"/>
          <w:lang w:val="en-US" w:eastAsia="zh-CN"/>
        </w:rPr>
        <w:t>60.87</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60.87</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0.00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职业年金缴费</w:t>
      </w:r>
      <w:r>
        <w:rPr>
          <w:rFonts w:eastAsia="方正仿宋_GBK" w:cs="Times New Roman" w:hint="eastAsia"/>
          <w:color w:val="auto"/>
          <w:kern w:val="0"/>
          <w:sz w:val="32"/>
          <w:szCs w:val="32"/>
          <w:lang w:val="en-US" w:eastAsia="zh-CN"/>
        </w:rPr>
        <w:t>30.43</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30.43</w:t>
      </w:r>
      <w:r>
        <w:rPr>
          <w:rFonts w:ascii="Times New Roman" w:eastAsia="方正仿宋_GBK" w:hAnsi="Times New Roman" w:cs="Times New Roman" w:hint="default"/>
          <w:color w:val="auto"/>
          <w:kern w:val="0"/>
          <w:sz w:val="32"/>
          <w:szCs w:val="32"/>
          <w:lang w:val="en-US" w:eastAsia="zh-CN"/>
        </w:rPr>
        <w:t>万元，项目支出0</w:t>
      </w:r>
      <w:r>
        <w:rPr>
          <w:rFonts w:eastAsia="方正仿宋_GBK" w:cs="Times New Roman" w:hint="eastAsia"/>
          <w:color w:val="auto"/>
          <w:kern w:val="0"/>
          <w:sz w:val="32"/>
          <w:szCs w:val="32"/>
          <w:lang w:val="en-US" w:eastAsia="zh-CN"/>
        </w:rPr>
        <w:t>.00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职工基本医疗保险缴费</w:t>
      </w:r>
      <w:r>
        <w:rPr>
          <w:rFonts w:eastAsia="方正仿宋_GBK" w:cs="Times New Roman" w:hint="eastAsia"/>
          <w:color w:val="auto"/>
          <w:kern w:val="0"/>
          <w:sz w:val="32"/>
          <w:szCs w:val="32"/>
          <w:lang w:val="en-US" w:eastAsia="zh-CN"/>
        </w:rPr>
        <w:t>31.88</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31.88</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0.00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公务员医疗补助缴费2</w:t>
      </w:r>
      <w:r>
        <w:rPr>
          <w:rFonts w:eastAsia="方正仿宋_GBK" w:cs="Times New Roman" w:hint="eastAsia"/>
          <w:color w:val="auto"/>
          <w:kern w:val="0"/>
          <w:sz w:val="32"/>
          <w:szCs w:val="32"/>
          <w:lang w:val="en-US" w:eastAsia="zh-CN"/>
        </w:rPr>
        <w:t>5.21</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25.21</w:t>
      </w:r>
      <w:r>
        <w:rPr>
          <w:rFonts w:ascii="Times New Roman" w:eastAsia="方正仿宋_GBK" w:hAnsi="Times New Roman" w:cs="Times New Roman" w:hint="default"/>
          <w:color w:val="auto"/>
          <w:kern w:val="0"/>
          <w:sz w:val="32"/>
          <w:szCs w:val="32"/>
          <w:lang w:val="en-US" w:eastAsia="zh-CN"/>
        </w:rPr>
        <w:t>万元，项目支出0</w:t>
      </w:r>
      <w:r>
        <w:rPr>
          <w:rFonts w:eastAsia="方正仿宋_GBK" w:cs="Times New Roman" w:hint="eastAsia"/>
          <w:color w:val="auto"/>
          <w:kern w:val="0"/>
          <w:sz w:val="32"/>
          <w:szCs w:val="32"/>
          <w:lang w:val="en-US" w:eastAsia="zh-CN"/>
        </w:rPr>
        <w:t>.00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其他社会保障缴费</w:t>
      </w:r>
      <w:r>
        <w:rPr>
          <w:rFonts w:eastAsia="方正仿宋_GBK" w:cs="Times New Roman" w:hint="eastAsia"/>
          <w:color w:val="auto"/>
          <w:kern w:val="0"/>
          <w:sz w:val="32"/>
          <w:szCs w:val="32"/>
          <w:lang w:val="en-US" w:eastAsia="zh-CN"/>
        </w:rPr>
        <w:t>2.29</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2.29</w:t>
      </w:r>
      <w:r>
        <w:rPr>
          <w:rFonts w:ascii="Times New Roman" w:eastAsia="方正仿宋_GBK" w:hAnsi="Times New Roman" w:cs="Times New Roman" w:hint="default"/>
          <w:color w:val="auto"/>
          <w:kern w:val="0"/>
          <w:sz w:val="32"/>
          <w:szCs w:val="32"/>
          <w:lang w:val="en-US" w:eastAsia="zh-CN"/>
        </w:rPr>
        <w:t>万元，项目支出0</w:t>
      </w:r>
      <w:r>
        <w:rPr>
          <w:rFonts w:eastAsia="方正仿宋_GBK" w:cs="Times New Roman" w:hint="eastAsia"/>
          <w:color w:val="auto"/>
          <w:kern w:val="0"/>
          <w:sz w:val="32"/>
          <w:szCs w:val="32"/>
          <w:lang w:val="en-US" w:eastAsia="zh-CN"/>
        </w:rPr>
        <w:t>.00</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住房公积金</w:t>
      </w:r>
      <w:r>
        <w:rPr>
          <w:rFonts w:eastAsia="方正仿宋_GBK" w:cs="Times New Roman" w:hint="eastAsia"/>
          <w:color w:val="auto"/>
          <w:kern w:val="0"/>
          <w:sz w:val="32"/>
          <w:szCs w:val="32"/>
          <w:lang w:val="en-US" w:eastAsia="zh-CN"/>
        </w:rPr>
        <w:t>49.97</w:t>
      </w:r>
      <w:r>
        <w:rPr>
          <w:rFonts w:ascii="Times New Roman" w:eastAsia="方正仿宋_GBK" w:hAnsi="Times New Roman" w:cs="Times New Roman" w:hint="default"/>
          <w:color w:val="auto"/>
          <w:kern w:val="0"/>
          <w:sz w:val="32"/>
          <w:szCs w:val="32"/>
          <w:lang w:val="en-US" w:eastAsia="zh-CN"/>
        </w:rPr>
        <w:t>万元（其中：基本支出</w:t>
      </w:r>
      <w:r>
        <w:rPr>
          <w:rFonts w:eastAsia="方正仿宋_GBK" w:cs="Times New Roman" w:hint="eastAsia"/>
          <w:color w:val="auto"/>
          <w:kern w:val="0"/>
          <w:sz w:val="32"/>
          <w:szCs w:val="32"/>
          <w:lang w:val="en-US" w:eastAsia="zh-CN"/>
        </w:rPr>
        <w:t>49.97</w:t>
      </w:r>
      <w:r>
        <w:rPr>
          <w:rFonts w:ascii="Times New Roman" w:eastAsia="方正仿宋_GBK" w:hAnsi="Times New Roman" w:cs="Times New Roman" w:hint="default"/>
          <w:color w:val="auto"/>
          <w:kern w:val="0"/>
          <w:sz w:val="32"/>
          <w:szCs w:val="32"/>
          <w:lang w:val="en-US" w:eastAsia="zh-CN"/>
        </w:rPr>
        <w:t>万元，项目支出0</w:t>
      </w:r>
      <w:r>
        <w:rPr>
          <w:rFonts w:eastAsia="方正仿宋_GBK" w:cs="Times New Roman" w:hint="eastAsia"/>
          <w:color w:val="auto"/>
          <w:kern w:val="0"/>
          <w:sz w:val="32"/>
          <w:szCs w:val="32"/>
          <w:lang w:val="en-US" w:eastAsia="zh-CN"/>
        </w:rPr>
        <w:t>.00</w:t>
      </w:r>
      <w:r>
        <w:rPr>
          <w:rFonts w:ascii="Times New Roman" w:eastAsia="方正仿宋_GBK" w:hAnsi="Times New Roman" w:cs="Times New Roman" w:hint="default"/>
          <w:color w:val="auto"/>
          <w:kern w:val="0"/>
          <w:sz w:val="32"/>
          <w:szCs w:val="32"/>
          <w:lang w:val="en-US" w:eastAsia="zh-CN"/>
        </w:rPr>
        <w:t>万元）。</w:t>
      </w:r>
    </w:p>
    <w:p>
      <w:pPr>
        <w:pStyle w:val="NormalIndent"/>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2.商品和服务支出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办公费</w:t>
      </w:r>
      <w:r>
        <w:rPr>
          <w:rFonts w:eastAsia="方正仿宋_GBK" w:cs="Times New Roman" w:hint="eastAsia"/>
          <w:kern w:val="0"/>
          <w:sz w:val="32"/>
          <w:szCs w:val="32"/>
          <w:lang w:val="en-US" w:eastAsia="zh-CN"/>
        </w:rPr>
        <w:t>43.05</w:t>
      </w:r>
      <w:r>
        <w:rPr>
          <w:rFonts w:ascii="Times New Roman" w:eastAsia="方正仿宋_GBK" w:hAnsi="Times New Roman" w:cs="Times New Roman" w:hint="default"/>
          <w:kern w:val="0"/>
          <w:sz w:val="32"/>
          <w:szCs w:val="32"/>
          <w:lang w:val="en-US" w:eastAsia="zh-CN"/>
        </w:rPr>
        <w:t>万元（其中：基本支出</w:t>
      </w:r>
      <w:r>
        <w:rPr>
          <w:rFonts w:eastAsia="方正仿宋_GBK" w:cs="Times New Roman" w:hint="eastAsia"/>
          <w:kern w:val="0"/>
          <w:sz w:val="32"/>
          <w:szCs w:val="32"/>
          <w:lang w:val="en-US" w:eastAsia="zh-CN"/>
        </w:rPr>
        <w:t>7.00</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36.05</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邮电费1.70万元（其中：基本支出1.70万元，项目支出0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差旅费</w:t>
      </w:r>
      <w:r>
        <w:rPr>
          <w:rFonts w:eastAsia="方正仿宋_GBK" w:cs="Times New Roman" w:hint="eastAsia"/>
          <w:kern w:val="0"/>
          <w:sz w:val="32"/>
          <w:szCs w:val="32"/>
          <w:lang w:val="en-US" w:eastAsia="zh-CN"/>
        </w:rPr>
        <w:t>42.43</w:t>
      </w:r>
      <w:r>
        <w:rPr>
          <w:rFonts w:ascii="Times New Roman" w:eastAsia="方正仿宋_GBK" w:hAnsi="Times New Roman" w:cs="Times New Roman" w:hint="default"/>
          <w:kern w:val="0"/>
          <w:sz w:val="32"/>
          <w:szCs w:val="32"/>
          <w:lang w:val="en-US" w:eastAsia="zh-CN"/>
        </w:rPr>
        <w:t>万元（其中：基本支出</w:t>
      </w:r>
      <w:r>
        <w:rPr>
          <w:rFonts w:eastAsia="方正仿宋_GBK" w:cs="Times New Roman" w:hint="eastAsia"/>
          <w:kern w:val="0"/>
          <w:sz w:val="32"/>
          <w:szCs w:val="32"/>
          <w:lang w:val="en-US" w:eastAsia="zh-CN"/>
        </w:rPr>
        <w:t>5.</w:t>
      </w:r>
      <w:r>
        <w:rPr>
          <w:rFonts w:ascii="Times New Roman" w:eastAsia="方正仿宋_GBK" w:hAnsi="Times New Roman" w:cs="Times New Roman" w:hint="default"/>
          <w:kern w:val="0"/>
          <w:sz w:val="32"/>
          <w:szCs w:val="32"/>
          <w:lang w:val="en-US" w:eastAsia="zh-CN"/>
        </w:rPr>
        <w:t>00万元，项目支出</w:t>
      </w:r>
      <w:r>
        <w:rPr>
          <w:rFonts w:eastAsia="方正仿宋_GBK" w:cs="Times New Roman" w:hint="eastAsia"/>
          <w:kern w:val="0"/>
          <w:sz w:val="32"/>
          <w:szCs w:val="32"/>
          <w:lang w:val="en-US" w:eastAsia="zh-CN"/>
        </w:rPr>
        <w:t>37.43</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维修</w:t>
      </w:r>
      <w:r>
        <w:rPr>
          <w:rFonts w:eastAsia="方正仿宋_GBK" w:cs="Times New Roman" w:hint="eastAsia"/>
          <w:kern w:val="0"/>
          <w:sz w:val="32"/>
          <w:szCs w:val="32"/>
          <w:lang w:val="en-US" w:eastAsia="zh-CN"/>
        </w:rPr>
        <w:t>（护）</w:t>
      </w:r>
      <w:r>
        <w:rPr>
          <w:rFonts w:ascii="Times New Roman" w:eastAsia="方正仿宋_GBK" w:hAnsi="Times New Roman" w:cs="Times New Roman" w:hint="default"/>
          <w:kern w:val="0"/>
          <w:sz w:val="32"/>
          <w:szCs w:val="32"/>
          <w:lang w:val="en-US" w:eastAsia="zh-CN"/>
        </w:rPr>
        <w:t>费</w:t>
      </w:r>
      <w:r>
        <w:rPr>
          <w:rFonts w:eastAsia="方正仿宋_GBK" w:cs="Times New Roman" w:hint="eastAsia"/>
          <w:kern w:val="0"/>
          <w:sz w:val="32"/>
          <w:szCs w:val="32"/>
          <w:lang w:val="en-US" w:eastAsia="zh-CN"/>
        </w:rPr>
        <w:t>1.2</w:t>
      </w:r>
      <w:r>
        <w:rPr>
          <w:rFonts w:ascii="Times New Roman" w:eastAsia="方正仿宋_GBK" w:hAnsi="Times New Roman" w:cs="Times New Roman" w:hint="default"/>
          <w:kern w:val="0"/>
          <w:sz w:val="32"/>
          <w:szCs w:val="32"/>
          <w:lang w:val="en-US" w:eastAsia="zh-CN"/>
        </w:rPr>
        <w:t>0万元（其中：基本支出0.</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lang w:val="en-US" w:eastAsia="zh-CN"/>
        </w:rPr>
        <w:t>0万元，项目支出</w:t>
      </w:r>
      <w:r>
        <w:rPr>
          <w:rFonts w:eastAsia="方正仿宋_GBK" w:cs="Times New Roman" w:hint="eastAsia"/>
          <w:kern w:val="0"/>
          <w:sz w:val="32"/>
          <w:szCs w:val="32"/>
          <w:lang w:val="en-US" w:eastAsia="zh-CN"/>
        </w:rPr>
        <w:t>1</w:t>
      </w:r>
      <w:r>
        <w:rPr>
          <w:rFonts w:ascii="Times New Roman" w:eastAsia="方正仿宋_GBK" w:hAnsi="Times New Roman" w:cs="Times New Roman" w:hint="default"/>
          <w:kern w:val="0"/>
          <w:sz w:val="32"/>
          <w:szCs w:val="32"/>
          <w:lang w:val="en-US" w:eastAsia="zh-CN"/>
        </w:rPr>
        <w:t>.00万元）。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default"/>
          <w:lang w:val="en-US" w:eastAsia="zh-CN"/>
        </w:rPr>
      </w:pPr>
      <w:r>
        <w:rPr>
          <w:rFonts w:eastAsia="方正仿宋_GBK" w:cs="Times New Roman" w:hint="eastAsia"/>
          <w:kern w:val="0"/>
          <w:sz w:val="32"/>
          <w:szCs w:val="32"/>
          <w:lang w:val="en-US" w:eastAsia="zh-CN"/>
        </w:rPr>
        <w:t>会议费0.79</w:t>
      </w:r>
      <w:r>
        <w:rPr>
          <w:rFonts w:ascii="Times New Roman" w:eastAsia="方正仿宋_GBK" w:hAnsi="Times New Roman" w:cs="Times New Roman" w:hint="default"/>
          <w:kern w:val="0"/>
          <w:sz w:val="32"/>
          <w:szCs w:val="32"/>
          <w:lang w:val="en-US" w:eastAsia="zh-CN"/>
        </w:rPr>
        <w:t>万元（其中：基本支出0.</w:t>
      </w:r>
      <w:r>
        <w:rPr>
          <w:rFonts w:eastAsia="方正仿宋_GBK" w:cs="Times New Roman" w:hint="eastAsia"/>
          <w:kern w:val="0"/>
          <w:sz w:val="32"/>
          <w:szCs w:val="32"/>
          <w:lang w:val="en-US" w:eastAsia="zh-CN"/>
        </w:rPr>
        <w:t>0</w:t>
      </w:r>
      <w:r>
        <w:rPr>
          <w:rFonts w:ascii="Times New Roman" w:eastAsia="方正仿宋_GBK" w:hAnsi="Times New Roman" w:cs="Times New Roman" w:hint="default"/>
          <w:kern w:val="0"/>
          <w:sz w:val="32"/>
          <w:szCs w:val="32"/>
          <w:lang w:val="en-US" w:eastAsia="zh-CN"/>
        </w:rPr>
        <w:t>0万元，项目支出</w:t>
      </w:r>
      <w:r>
        <w:rPr>
          <w:rFonts w:eastAsia="方正仿宋_GBK" w:cs="Times New Roman" w:hint="eastAsia"/>
          <w:kern w:val="0"/>
          <w:sz w:val="32"/>
          <w:szCs w:val="32"/>
          <w:lang w:val="en-US" w:eastAsia="zh-CN"/>
        </w:rPr>
        <w:t>0</w:t>
      </w:r>
      <w:r>
        <w:rPr>
          <w:rFonts w:ascii="Times New Roman" w:eastAsia="方正仿宋_GBK" w:hAnsi="Times New Roman" w:cs="Times New Roman" w:hint="default"/>
          <w:kern w:val="0"/>
          <w:sz w:val="32"/>
          <w:szCs w:val="32"/>
          <w:lang w:val="en-US" w:eastAsia="zh-CN"/>
        </w:rPr>
        <w:t>.</w:t>
      </w:r>
      <w:r>
        <w:rPr>
          <w:rFonts w:eastAsia="方正仿宋_GBK" w:cs="Times New Roman" w:hint="eastAsia"/>
          <w:kern w:val="0"/>
          <w:sz w:val="32"/>
          <w:szCs w:val="32"/>
          <w:lang w:val="en-US" w:eastAsia="zh-CN"/>
        </w:rPr>
        <w:t>79</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培训费</w:t>
      </w:r>
      <w:r>
        <w:rPr>
          <w:rFonts w:eastAsia="方正仿宋_GBK" w:cs="Times New Roman" w:hint="eastAsia"/>
          <w:kern w:val="0"/>
          <w:sz w:val="32"/>
          <w:szCs w:val="32"/>
          <w:lang w:val="en-US" w:eastAsia="zh-CN"/>
        </w:rPr>
        <w:t>26.95</w:t>
      </w:r>
      <w:r>
        <w:rPr>
          <w:rFonts w:ascii="Times New Roman" w:eastAsia="方正仿宋_GBK" w:hAnsi="Times New Roman" w:cs="Times New Roman" w:hint="default"/>
          <w:kern w:val="0"/>
          <w:sz w:val="32"/>
          <w:szCs w:val="32"/>
          <w:lang w:val="en-US" w:eastAsia="zh-CN"/>
        </w:rPr>
        <w:t>万元（其中：基本支出0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26.95</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公务接待费</w:t>
      </w:r>
      <w:r>
        <w:rPr>
          <w:rFonts w:eastAsia="方正仿宋_GBK" w:cs="Times New Roman" w:hint="eastAsia"/>
          <w:kern w:val="0"/>
          <w:sz w:val="32"/>
          <w:szCs w:val="32"/>
          <w:lang w:val="en-US" w:eastAsia="zh-CN"/>
        </w:rPr>
        <w:t>4</w:t>
      </w:r>
      <w:r>
        <w:rPr>
          <w:rFonts w:ascii="Times New Roman" w:eastAsia="方正仿宋_GBK" w:hAnsi="Times New Roman" w:cs="Times New Roman" w:hint="default"/>
          <w:kern w:val="0"/>
          <w:sz w:val="32"/>
          <w:szCs w:val="32"/>
          <w:lang w:val="en-US" w:eastAsia="zh-CN"/>
        </w:rPr>
        <w:t>.00万元（其中：基本支出0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4</w:t>
      </w:r>
      <w:r>
        <w:rPr>
          <w:rFonts w:ascii="Times New Roman" w:eastAsia="方正仿宋_GBK" w:hAnsi="Times New Roman" w:cs="Times New Roman" w:hint="default"/>
          <w:kern w:val="0"/>
          <w:sz w:val="32"/>
          <w:szCs w:val="32"/>
          <w:lang w:val="en-US" w:eastAsia="zh-CN"/>
        </w:rPr>
        <w:t>.00万元）。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工会经费8.</w:t>
      </w:r>
      <w:r>
        <w:rPr>
          <w:rFonts w:eastAsia="方正仿宋_GBK" w:cs="Times New Roman" w:hint="eastAsia"/>
          <w:kern w:val="0"/>
          <w:sz w:val="32"/>
          <w:szCs w:val="32"/>
          <w:lang w:val="en-US" w:eastAsia="zh-CN"/>
        </w:rPr>
        <w:t>78</w:t>
      </w:r>
      <w:r>
        <w:rPr>
          <w:rFonts w:ascii="Times New Roman" w:eastAsia="方正仿宋_GBK" w:hAnsi="Times New Roman" w:cs="Times New Roman" w:hint="default"/>
          <w:kern w:val="0"/>
          <w:sz w:val="32"/>
          <w:szCs w:val="32"/>
          <w:lang w:val="en-US" w:eastAsia="zh-CN"/>
        </w:rPr>
        <w:t>万元（其中：基本支出8.</w:t>
      </w:r>
      <w:r>
        <w:rPr>
          <w:rFonts w:eastAsia="方正仿宋_GBK" w:cs="Times New Roman" w:hint="eastAsia"/>
          <w:kern w:val="0"/>
          <w:sz w:val="32"/>
          <w:szCs w:val="32"/>
          <w:lang w:val="en-US" w:eastAsia="zh-CN"/>
        </w:rPr>
        <w:t>7</w:t>
      </w:r>
      <w:r>
        <w:rPr>
          <w:rFonts w:ascii="Times New Roman" w:eastAsia="方正仿宋_GBK" w:hAnsi="Times New Roman" w:cs="Times New Roman" w:hint="default"/>
          <w:kern w:val="0"/>
          <w:sz w:val="32"/>
          <w:szCs w:val="32"/>
          <w:lang w:val="en-US" w:eastAsia="zh-CN"/>
        </w:rPr>
        <w:t>8万元，项目支出0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福利费0.07万元（其中：基本支出0.07万元，项目支出0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公务用车运行维护费</w:t>
      </w:r>
      <w:r>
        <w:rPr>
          <w:rFonts w:eastAsia="方正仿宋_GBK" w:cs="Times New Roman" w:hint="eastAsia"/>
          <w:kern w:val="0"/>
          <w:sz w:val="32"/>
          <w:szCs w:val="32"/>
          <w:lang w:val="en-US" w:eastAsia="zh-CN"/>
        </w:rPr>
        <w:t>9.6</w:t>
      </w:r>
      <w:r>
        <w:rPr>
          <w:rFonts w:ascii="Times New Roman" w:eastAsia="方正仿宋_GBK" w:hAnsi="Times New Roman" w:cs="Times New Roman" w:hint="default"/>
          <w:kern w:val="0"/>
          <w:sz w:val="32"/>
          <w:szCs w:val="32"/>
          <w:lang w:val="en-US" w:eastAsia="zh-CN"/>
        </w:rPr>
        <w:t>0万元（其中：基本支出3.60万元，项目支出6.</w:t>
      </w:r>
      <w:r>
        <w:rPr>
          <w:rFonts w:eastAsia="方正仿宋_GBK" w:cs="Times New Roman" w:hint="eastAsia"/>
          <w:kern w:val="0"/>
          <w:sz w:val="32"/>
          <w:szCs w:val="32"/>
          <w:lang w:val="en-US" w:eastAsia="zh-CN"/>
        </w:rPr>
        <w:t>0</w:t>
      </w:r>
      <w:r>
        <w:rPr>
          <w:rFonts w:ascii="Times New Roman" w:eastAsia="方正仿宋_GBK" w:hAnsi="Times New Roman" w:cs="Times New Roman" w:hint="default"/>
          <w:kern w:val="0"/>
          <w:sz w:val="32"/>
          <w:szCs w:val="32"/>
          <w:lang w:val="en-US" w:eastAsia="zh-CN"/>
        </w:rPr>
        <w:t>0万元）。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其他交通费用</w:t>
      </w:r>
      <w:r>
        <w:rPr>
          <w:rFonts w:eastAsia="方正仿宋_GBK" w:cs="Times New Roman" w:hint="eastAsia"/>
          <w:kern w:val="0"/>
          <w:sz w:val="32"/>
          <w:szCs w:val="32"/>
          <w:lang w:val="en-US" w:eastAsia="zh-CN"/>
        </w:rPr>
        <w:t>32.46</w:t>
      </w:r>
      <w:r>
        <w:rPr>
          <w:rFonts w:ascii="Times New Roman" w:eastAsia="方正仿宋_GBK" w:hAnsi="Times New Roman" w:cs="Times New Roman" w:hint="default"/>
          <w:kern w:val="0"/>
          <w:sz w:val="32"/>
          <w:szCs w:val="32"/>
          <w:lang w:val="en-US" w:eastAsia="zh-CN"/>
        </w:rPr>
        <w:t>万元（其中：基本支出</w:t>
      </w:r>
      <w:r>
        <w:rPr>
          <w:rFonts w:eastAsia="方正仿宋_GBK" w:cs="Times New Roman" w:hint="eastAsia"/>
          <w:kern w:val="0"/>
          <w:sz w:val="32"/>
          <w:szCs w:val="32"/>
          <w:lang w:val="en-US" w:eastAsia="zh-CN"/>
        </w:rPr>
        <w:t>32.46</w:t>
      </w:r>
      <w:r>
        <w:rPr>
          <w:rFonts w:ascii="Times New Roman" w:eastAsia="方正仿宋_GBK" w:hAnsi="Times New Roman" w:cs="Times New Roman" w:hint="default"/>
          <w:kern w:val="0"/>
          <w:sz w:val="32"/>
          <w:szCs w:val="32"/>
          <w:lang w:val="en-US" w:eastAsia="zh-CN"/>
        </w:rPr>
        <w:t>万元，项目支出0</w:t>
      </w:r>
      <w:r>
        <w:rPr>
          <w:rFonts w:eastAsia="方正仿宋_GBK" w:cs="Times New Roman" w:hint="eastAsia"/>
          <w:kern w:val="0"/>
          <w:sz w:val="32"/>
          <w:szCs w:val="32"/>
          <w:lang w:val="en-US" w:eastAsia="zh-CN"/>
        </w:rPr>
        <w:t>.00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FF0000"/>
          <w:kern w:val="0"/>
          <w:sz w:val="32"/>
          <w:szCs w:val="32"/>
          <w:lang w:val="en-US" w:eastAsia="zh-CN"/>
        </w:rPr>
      </w:pPr>
      <w:r>
        <w:rPr>
          <w:rFonts w:ascii="Times New Roman" w:eastAsia="方正仿宋_GBK" w:hAnsi="Times New Roman" w:cs="Times New Roman" w:hint="default"/>
          <w:kern w:val="0"/>
          <w:sz w:val="32"/>
          <w:szCs w:val="32"/>
          <w:lang w:val="en-US" w:eastAsia="zh-CN"/>
        </w:rPr>
        <w:t>其他商品和服务支出1</w:t>
      </w:r>
      <w:r>
        <w:rPr>
          <w:rFonts w:eastAsia="方正仿宋_GBK" w:cs="Times New Roman" w:hint="eastAsia"/>
          <w:kern w:val="0"/>
          <w:sz w:val="32"/>
          <w:szCs w:val="32"/>
          <w:lang w:val="en-US" w:eastAsia="zh-CN"/>
        </w:rPr>
        <w:t>4.20</w:t>
      </w:r>
      <w:r>
        <w:rPr>
          <w:rFonts w:ascii="Times New Roman" w:eastAsia="方正仿宋_GBK" w:hAnsi="Times New Roman" w:cs="Times New Roman" w:hint="default"/>
          <w:kern w:val="0"/>
          <w:sz w:val="32"/>
          <w:szCs w:val="32"/>
          <w:lang w:val="en-US" w:eastAsia="zh-CN"/>
        </w:rPr>
        <w:t>万元（其中：基本支出</w:t>
      </w:r>
      <w:r>
        <w:rPr>
          <w:rFonts w:eastAsia="方正仿宋_GBK" w:cs="Times New Roman" w:hint="eastAsia"/>
          <w:kern w:val="0"/>
          <w:sz w:val="32"/>
          <w:szCs w:val="32"/>
          <w:lang w:val="en-US" w:eastAsia="zh-CN"/>
        </w:rPr>
        <w:t>7.30</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6.90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kern w:val="0"/>
          <w:sz w:val="32"/>
          <w:szCs w:val="32"/>
          <w:lang w:val="en-US" w:eastAsia="zh-CN"/>
        </w:rPr>
      </w:pPr>
      <w:r>
        <w:rPr>
          <w:rFonts w:ascii="Times New Roman" w:eastAsia="方正仿宋_GBK" w:hAnsi="Times New Roman" w:cs="Times New Roman" w:hint="default"/>
          <w:color w:val="auto"/>
          <w:kern w:val="0"/>
          <w:sz w:val="32"/>
          <w:szCs w:val="32"/>
          <w:lang w:val="en-US" w:eastAsia="zh-CN"/>
        </w:rPr>
        <w:t>3.对个人和家庭的补助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生活补助</w:t>
      </w:r>
      <w:r>
        <w:rPr>
          <w:rFonts w:eastAsia="方正仿宋_GBK" w:cs="Times New Roman" w:hint="eastAsia"/>
          <w:b w:val="0"/>
          <w:bCs/>
          <w:kern w:val="0"/>
          <w:sz w:val="32"/>
          <w:szCs w:val="32"/>
          <w:lang w:val="en-US" w:eastAsia="zh-CN" w:bidi="ar-SA"/>
        </w:rPr>
        <w:t>0.81</w:t>
      </w:r>
      <w:r>
        <w:rPr>
          <w:rFonts w:ascii="Times New Roman" w:eastAsia="方正仿宋_GBK" w:hAnsi="Times New Roman" w:cs="Times New Roman" w:hint="default"/>
          <w:b w:val="0"/>
          <w:bCs/>
          <w:kern w:val="0"/>
          <w:sz w:val="32"/>
          <w:szCs w:val="32"/>
          <w:lang w:val="en-US" w:eastAsia="zh-CN" w:bidi="ar-SA"/>
        </w:rPr>
        <w:t>万元</w:t>
      </w:r>
      <w:r>
        <w:rPr>
          <w:rFonts w:ascii="Times New Roman" w:eastAsia="方正仿宋_GBK" w:hAnsi="Times New Roman" w:cs="Times New Roman" w:hint="default"/>
          <w:kern w:val="0"/>
          <w:sz w:val="32"/>
          <w:szCs w:val="32"/>
          <w:lang w:val="en-US" w:eastAsia="zh-CN"/>
        </w:rPr>
        <w:t>（其中：基本支出</w:t>
      </w:r>
      <w:r>
        <w:rPr>
          <w:rFonts w:eastAsia="方正仿宋_GBK" w:cs="Times New Roman" w:hint="eastAsia"/>
          <w:kern w:val="0"/>
          <w:sz w:val="32"/>
          <w:szCs w:val="32"/>
          <w:lang w:val="en-US" w:eastAsia="zh-CN"/>
        </w:rPr>
        <w:t>0.81</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lang w:val="en-US" w:eastAsia="zh-CN"/>
        </w:rPr>
      </w:pPr>
      <w:r>
        <w:rPr>
          <w:rFonts w:ascii="Times New Roman" w:eastAsia="方正仿宋_GBK" w:hAnsi="Times New Roman" w:cs="Times New Roman" w:hint="default"/>
          <w:color w:val="auto"/>
          <w:kern w:val="0"/>
          <w:sz w:val="32"/>
          <w:szCs w:val="32"/>
          <w:lang w:val="en-US" w:eastAsia="zh-CN"/>
        </w:rPr>
        <w:t>其他对个人和家庭的补助</w:t>
      </w:r>
      <w:r>
        <w:rPr>
          <w:rFonts w:eastAsia="方正仿宋_GBK" w:cs="Times New Roman" w:hint="eastAsia"/>
          <w:color w:val="auto"/>
          <w:kern w:val="0"/>
          <w:sz w:val="32"/>
          <w:szCs w:val="32"/>
          <w:lang w:val="en-US" w:eastAsia="zh-CN"/>
        </w:rPr>
        <w:t>6.36</w:t>
      </w:r>
      <w:r>
        <w:rPr>
          <w:rFonts w:ascii="Times New Roman" w:eastAsia="方正仿宋_GBK" w:hAnsi="Times New Roman" w:cs="Times New Roman" w:hint="default"/>
          <w:color w:val="auto"/>
          <w:kern w:val="0"/>
          <w:sz w:val="32"/>
          <w:szCs w:val="32"/>
          <w:lang w:val="en-US" w:eastAsia="zh-CN"/>
        </w:rPr>
        <w:t>万元（其中：基本支出1.8</w:t>
      </w:r>
      <w:r>
        <w:rPr>
          <w:rFonts w:eastAsia="方正仿宋_GBK" w:cs="Times New Roman" w:hint="eastAsia"/>
          <w:color w:val="auto"/>
          <w:kern w:val="0"/>
          <w:sz w:val="32"/>
          <w:szCs w:val="32"/>
          <w:lang w:val="en-US" w:eastAsia="zh-CN"/>
        </w:rPr>
        <w:t>0</w:t>
      </w:r>
      <w:r>
        <w:rPr>
          <w:rFonts w:ascii="Times New Roman" w:eastAsia="方正仿宋_GBK" w:hAnsi="Times New Roman" w:cs="Times New Roman" w:hint="default"/>
          <w:color w:val="auto"/>
          <w:kern w:val="0"/>
          <w:sz w:val="32"/>
          <w:szCs w:val="32"/>
          <w:lang w:val="en-US" w:eastAsia="zh-CN"/>
        </w:rPr>
        <w:t>万元，项目支出</w:t>
      </w:r>
      <w:r>
        <w:rPr>
          <w:rFonts w:eastAsia="方正仿宋_GBK" w:cs="Times New Roman" w:hint="eastAsia"/>
          <w:color w:val="auto"/>
          <w:kern w:val="0"/>
          <w:sz w:val="32"/>
          <w:szCs w:val="32"/>
          <w:lang w:val="en-US" w:eastAsia="zh-CN"/>
        </w:rPr>
        <w:t>4.56</w:t>
      </w:r>
      <w:r>
        <w:rPr>
          <w:rFonts w:ascii="Times New Roman" w:eastAsia="方正仿宋_GBK" w:hAnsi="Times New Roman" w:cs="Times New Roman" w:hint="default"/>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b w:val="0"/>
          <w:bCs/>
          <w:kern w:val="0"/>
          <w:sz w:val="32"/>
          <w:szCs w:val="32"/>
          <w:lang w:val="en-US" w:eastAsia="zh-CN" w:bidi="ar-SA"/>
        </w:rPr>
      </w:pPr>
      <w:r>
        <w:rPr>
          <w:rFonts w:ascii="Times New Roman" w:eastAsia="方正仿宋_GBK" w:hAnsi="Times New Roman" w:cs="Times New Roman" w:hint="default"/>
          <w:b w:val="0"/>
          <w:bCs/>
          <w:kern w:val="0"/>
          <w:sz w:val="32"/>
          <w:szCs w:val="32"/>
          <w:lang w:val="en-US" w:eastAsia="zh-CN" w:bidi="ar-SA"/>
        </w:rPr>
        <w:t>4.资本性支出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kern w:val="0"/>
          <w:sz w:val="32"/>
          <w:szCs w:val="32"/>
          <w:lang w:val="en-US" w:eastAsia="zh-CN"/>
        </w:rPr>
      </w:pPr>
      <w:r>
        <w:rPr>
          <w:rFonts w:ascii="Times New Roman" w:eastAsia="方正仿宋_GBK" w:hAnsi="Times New Roman" w:cs="Times New Roman" w:hint="default"/>
          <w:kern w:val="0"/>
          <w:sz w:val="32"/>
          <w:szCs w:val="32"/>
          <w:lang w:val="en-US" w:eastAsia="zh-CN"/>
        </w:rPr>
        <w:t>办公设备购置</w:t>
      </w:r>
      <w:r>
        <w:rPr>
          <w:rFonts w:eastAsia="方正仿宋_GBK" w:cs="Times New Roman" w:hint="eastAsia"/>
          <w:b w:val="0"/>
          <w:bCs/>
          <w:kern w:val="0"/>
          <w:sz w:val="32"/>
          <w:szCs w:val="32"/>
          <w:lang w:val="en-US" w:eastAsia="zh-CN" w:bidi="ar-SA"/>
        </w:rPr>
        <w:t>1.20</w:t>
      </w:r>
      <w:r>
        <w:rPr>
          <w:rFonts w:ascii="Times New Roman" w:eastAsia="方正仿宋_GBK" w:hAnsi="Times New Roman" w:cs="Times New Roman" w:hint="default"/>
          <w:b w:val="0"/>
          <w:bCs/>
          <w:kern w:val="0"/>
          <w:sz w:val="32"/>
          <w:szCs w:val="32"/>
          <w:lang w:val="en-US" w:eastAsia="zh-CN" w:bidi="ar-SA"/>
        </w:rPr>
        <w:t>万元</w:t>
      </w:r>
      <w:r>
        <w:rPr>
          <w:rFonts w:ascii="Times New Roman" w:eastAsia="方正仿宋_GBK" w:hAnsi="Times New Roman" w:cs="Times New Roman" w:hint="default"/>
          <w:kern w:val="0"/>
          <w:sz w:val="32"/>
          <w:szCs w:val="32"/>
          <w:lang w:val="en-US" w:eastAsia="zh-CN"/>
        </w:rPr>
        <w:t>（其中：基本支出</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eastAsia="zh-CN"/>
        </w:rPr>
        <w:t>万元，项目支出</w:t>
      </w:r>
      <w:r>
        <w:rPr>
          <w:rFonts w:eastAsia="方正仿宋_GBK" w:cs="Times New Roman" w:hint="eastAsia"/>
          <w:kern w:val="0"/>
          <w:sz w:val="32"/>
          <w:szCs w:val="32"/>
          <w:lang w:val="en-US" w:eastAsia="zh-CN"/>
        </w:rPr>
        <w:t>1.20</w:t>
      </w:r>
      <w:r>
        <w:rPr>
          <w:rFonts w:ascii="Times New Roman" w:eastAsia="方正仿宋_GBK" w:hAnsi="Times New Roman" w:cs="Times New Roman" w:hint="default"/>
          <w:kern w:val="0"/>
          <w:sz w:val="32"/>
          <w:szCs w:val="32"/>
          <w:lang w:val="en-US" w:eastAsia="zh-CN"/>
        </w:rPr>
        <w:t>万元）</w:t>
      </w:r>
    </w:p>
    <w:p>
      <w:pPr>
        <w:pStyle w:val="NormalIndent"/>
        <w:keepNext w:val="0"/>
        <w:keepLines w:val="0"/>
        <w:pageBreakBefore w:val="0"/>
        <w:numPr>
          <w:ilvl w:val="0"/>
          <w:numId w:val="2"/>
        </w:numPr>
        <w:kinsoku/>
        <w:overflowPunct/>
        <w:topLinePunct w:val="0"/>
        <w:autoSpaceDE/>
        <w:bidi w:val="0"/>
        <w:adjustRightInd/>
        <w:spacing w:line="560" w:lineRule="exact"/>
        <w:ind w:left="0" w:right="0" w:firstLine="627" w:leftChars="0" w:firstLineChars="196"/>
        <w:textAlignment w:val="auto"/>
        <w:rPr>
          <w:rFonts w:ascii="Times New Roman" w:eastAsia="方正楷体_GBK" w:hAnsi="Times New Roman" w:cs="Times New Roman" w:hint="default"/>
          <w:color w:val="auto"/>
          <w:sz w:val="32"/>
          <w:szCs w:val="32"/>
          <w:lang w:val="en-US" w:eastAsia="zh-CN"/>
        </w:rPr>
      </w:pPr>
      <w:r>
        <w:rPr>
          <w:rFonts w:ascii="Times New Roman" w:eastAsia="方正楷体_GBK" w:hAnsi="Times New Roman" w:cs="Times New Roman" w:hint="default"/>
          <w:color w:val="auto"/>
          <w:kern w:val="0"/>
          <w:sz w:val="32"/>
          <w:szCs w:val="32"/>
          <w:lang w:val="en-US" w:eastAsia="zh-CN"/>
        </w:rPr>
        <w:t>财政专户</w:t>
      </w:r>
      <w:r>
        <w:rPr>
          <w:rFonts w:ascii="Times New Roman" w:eastAsia="方正楷体_GBK" w:hAnsi="Times New Roman" w:cs="Times New Roman" w:hint="default"/>
          <w:color w:val="auto"/>
          <w:sz w:val="32"/>
          <w:szCs w:val="32"/>
          <w:lang w:val="en-US" w:eastAsia="zh-CN"/>
        </w:rPr>
        <w:t>管理资金支出情况</w:t>
      </w:r>
    </w:p>
    <w:p>
      <w:pPr>
        <w:pStyle w:val="NormalIndent"/>
        <w:keepNext w:val="0"/>
        <w:keepLines w:val="0"/>
        <w:pageBreakBefore w:val="0"/>
        <w:numPr>
          <w:ilvl w:val="0"/>
          <w:numId w:val="0"/>
        </w:numPr>
        <w:kinsoku/>
        <w:overflowPunct/>
        <w:topLinePunct w:val="0"/>
        <w:autoSpaceDE/>
        <w:bidi w:val="0"/>
        <w:adjustRightInd/>
        <w:spacing w:line="560" w:lineRule="exact"/>
        <w:ind w:left="412" w:right="0" w:firstLine="320" w:leftChars="196" w:rightChars="0" w:firstLineChars="100"/>
        <w:textAlignment w:val="auto"/>
        <w:rPr>
          <w:rFonts w:ascii="Times New Roman" w:hAnsi="Times New Roman" w:cs="Times New Roman" w:hint="default"/>
          <w:color w:val="auto"/>
          <w:lang w:val="en-US" w:eastAsia="zh-CN"/>
        </w:rPr>
      </w:pPr>
      <w:r>
        <w:rPr>
          <w:rFonts w:ascii="Times New Roman" w:eastAsia="方正仿宋_GBK" w:hAnsi="Times New Roman" w:cs="Times New Roman" w:hint="default"/>
          <w:color w:val="auto"/>
          <w:kern w:val="0"/>
          <w:sz w:val="32"/>
          <w:szCs w:val="32"/>
          <w:lang w:val="en-US" w:eastAsia="zh-CN" w:bidi="ar-SA"/>
        </w:rPr>
        <w:t>本单位无财政专户管理</w:t>
      </w:r>
      <w:r>
        <w:rPr>
          <w:rFonts w:ascii="Times New Roman" w:eastAsia="方正仿宋_GBK" w:hAnsi="Times New Roman" w:cs="Times New Roman" w:hint="eastAsia"/>
          <w:color w:val="auto"/>
          <w:kern w:val="0"/>
          <w:sz w:val="32"/>
          <w:szCs w:val="32"/>
          <w:lang w:val="en-US" w:eastAsia="zh-CN" w:bidi="ar-SA"/>
        </w:rPr>
        <w:t>资金安排</w:t>
      </w:r>
      <w:r>
        <w:rPr>
          <w:rFonts w:ascii="Times New Roman" w:eastAsia="方正仿宋_GBK" w:hAnsi="Times New Roman" w:cs="Times New Roman" w:hint="default"/>
          <w:color w:val="auto"/>
          <w:kern w:val="0"/>
          <w:sz w:val="32"/>
          <w:szCs w:val="32"/>
          <w:lang w:val="en-US" w:eastAsia="zh-CN" w:bidi="ar-SA"/>
        </w:rPr>
        <w:t>的支出。</w:t>
      </w:r>
    </w:p>
    <w:p>
      <w:pPr>
        <w:pStyle w:val="NormalIndent"/>
        <w:keepNext w:val="0"/>
        <w:keepLines w:val="0"/>
        <w:pageBreakBefore w:val="0"/>
        <w:kinsoku/>
        <w:overflowPunct/>
        <w:topLinePunct w:val="0"/>
        <w:autoSpaceDE/>
        <w:bidi w:val="0"/>
        <w:adjustRightInd/>
        <w:spacing w:line="560" w:lineRule="exact"/>
        <w:ind w:right="0"/>
        <w:textAlignment w:val="auto"/>
        <w:rPr>
          <w:rFonts w:ascii="Times New Roman" w:eastAsia="方正楷体_GBK" w:hAnsi="Times New Roman" w:cs="Times New Roman" w:hint="default"/>
          <w:color w:val="FF0000"/>
          <w:kern w:val="0"/>
          <w:sz w:val="32"/>
          <w:szCs w:val="32"/>
          <w:lang w:val="en-US" w:eastAsia="zh-CN"/>
        </w:rPr>
      </w:pPr>
      <w:r>
        <w:rPr>
          <w:rFonts w:ascii="Times New Roman" w:eastAsia="方正楷体_GBK" w:hAnsi="Times New Roman" w:cs="Times New Roman" w:hint="default"/>
          <w:color w:val="auto"/>
          <w:kern w:val="0"/>
          <w:sz w:val="32"/>
          <w:szCs w:val="32"/>
          <w:lang w:val="en-US" w:eastAsia="zh-CN"/>
        </w:rPr>
        <w:t>（五）单位资金</w:t>
      </w:r>
      <w:r>
        <w:rPr>
          <w:rFonts w:ascii="Times New Roman" w:eastAsia="方正楷体_GBK" w:hAnsi="Times New Roman" w:cs="Times New Roman" w:hint="default"/>
          <w:color w:val="auto"/>
          <w:sz w:val="32"/>
          <w:szCs w:val="32"/>
          <w:lang w:val="en-US" w:eastAsia="zh-CN"/>
        </w:rPr>
        <w:t>支出情况</w:t>
      </w:r>
    </w:p>
    <w:p>
      <w:pPr>
        <w:keepNext w:val="0"/>
        <w:keepLines w:val="0"/>
        <w:pageBreakBefore w:val="0"/>
        <w:widowControl/>
        <w:kinsoku/>
        <w:wordWrap/>
        <w:overflowPunct/>
        <w:topLinePunct w:val="0"/>
        <w:autoSpaceDE/>
        <w:bidi w:val="0"/>
        <w:adjustRightInd/>
        <w:spacing w:line="560" w:lineRule="exact"/>
        <w:ind w:right="0" w:firstLine="800" w:firstLineChars="250"/>
        <w:jc w:val="both"/>
        <w:textAlignment w:val="auto"/>
        <w:rPr>
          <w:rFonts w:ascii="Times New Roman" w:eastAsia="方正仿宋_GBK" w:hAnsi="Times New Roman" w:cs="Times New Roman" w:hint="eastAsia"/>
          <w:lang w:eastAsia="zh-CN"/>
        </w:rPr>
      </w:pPr>
      <w:r>
        <w:rPr>
          <w:rFonts w:ascii="Times New Roman" w:eastAsia="方正仿宋_GBK" w:hAnsi="Times New Roman" w:cs="Times New Roman" w:hint="default"/>
          <w:sz w:val="32"/>
          <w:szCs w:val="32"/>
          <w:lang w:val="en-US" w:eastAsia="zh-CN"/>
        </w:rPr>
        <w:t>202</w:t>
      </w:r>
      <w:r>
        <w:rPr>
          <w:rFonts w:eastAsia="方正仿宋_GBK" w:cs="Times New Roman" w:hint="eastAsia"/>
          <w:sz w:val="32"/>
          <w:szCs w:val="32"/>
          <w:lang w:val="en-US" w:eastAsia="zh-CN"/>
        </w:rPr>
        <w:t>3</w:t>
      </w:r>
      <w:r>
        <w:rPr>
          <w:rFonts w:ascii="Times New Roman" w:eastAsia="方正仿宋_GBK" w:hAnsi="Times New Roman" w:cs="Times New Roman" w:hint="default"/>
          <w:sz w:val="32"/>
          <w:szCs w:val="32"/>
          <w:lang w:val="en-US" w:eastAsia="zh-CN"/>
        </w:rPr>
        <w:t>年，各部门和单位取得的所有收入（资金）全部纳入部门预算管理，未纳入部门预算不得安排支出。本单位通过自有资金安排人员类、运转类公用经费类项目</w:t>
      </w:r>
      <w:r>
        <w:rPr>
          <w:rFonts w:eastAsia="方正仿宋_GBK" w:cs="Times New Roman" w:hint="eastAsia"/>
          <w:sz w:val="32"/>
          <w:szCs w:val="32"/>
          <w:lang w:val="en-US" w:eastAsia="zh-CN"/>
        </w:rPr>
        <w:t>0.00</w:t>
      </w:r>
      <w:r>
        <w:rPr>
          <w:rFonts w:ascii="Times New Roman" w:eastAsia="方正仿宋_GBK" w:hAnsi="Times New Roman" w:cs="Times New Roman" w:hint="default"/>
          <w:sz w:val="32"/>
          <w:szCs w:val="32"/>
          <w:lang w:val="en-US" w:eastAsia="zh-CN"/>
        </w:rPr>
        <w:t>万元；其他运转类、特定目标类项目</w:t>
      </w:r>
      <w:r>
        <w:rPr>
          <w:rFonts w:eastAsia="方正仿宋_GBK" w:cs="Times New Roman" w:hint="eastAsia"/>
          <w:sz w:val="32"/>
          <w:szCs w:val="32"/>
          <w:lang w:val="en-US" w:eastAsia="zh-CN"/>
        </w:rPr>
        <w:t>1</w:t>
      </w:r>
      <w:r>
        <w:rPr>
          <w:rFonts w:ascii="Times New Roman" w:eastAsia="方正仿宋_GBK" w:hAnsi="Times New Roman" w:cs="Times New Roman" w:hint="default"/>
          <w:sz w:val="32"/>
          <w:szCs w:val="32"/>
          <w:lang w:val="en-US" w:eastAsia="zh-CN"/>
        </w:rPr>
        <w:t>个，</w:t>
      </w:r>
      <w:r>
        <w:rPr>
          <w:rFonts w:eastAsia="方正仿宋_GBK" w:cs="Times New Roman" w:hint="eastAsia"/>
          <w:sz w:val="32"/>
          <w:szCs w:val="32"/>
          <w:lang w:val="en-US" w:eastAsia="zh-CN"/>
        </w:rPr>
        <w:t>1.00</w:t>
      </w:r>
      <w:r>
        <w:rPr>
          <w:rFonts w:ascii="Times New Roman" w:eastAsia="方正仿宋_GBK" w:hAnsi="Times New Roman" w:cs="Times New Roman" w:hint="default"/>
          <w:sz w:val="32"/>
          <w:szCs w:val="32"/>
          <w:lang w:val="en-US" w:eastAsia="zh-CN"/>
        </w:rPr>
        <w:t>万元。</w:t>
      </w:r>
      <w:r>
        <w:rPr>
          <w:rFonts w:ascii="Times New Roman" w:eastAsia="方正仿宋_GBK" w:hAnsi="Times New Roman" w:cs="Times New Roman" w:hint="default"/>
          <w:kern w:val="0"/>
          <w:sz w:val="32"/>
          <w:szCs w:val="32"/>
          <w:lang w:val="en-US" w:eastAsia="zh-CN"/>
        </w:rPr>
        <w:t>增加</w:t>
      </w:r>
      <w:r>
        <w:rPr>
          <w:rFonts w:eastAsia="方正仿宋_GBK" w:cs="Times New Roman" w:hint="eastAsia"/>
          <w:kern w:val="0"/>
          <w:sz w:val="32"/>
          <w:szCs w:val="32"/>
          <w:lang w:val="en-US" w:eastAsia="zh-CN"/>
        </w:rPr>
        <w:t>1.00</w:t>
      </w:r>
      <w:r>
        <w:rPr>
          <w:rFonts w:ascii="Times New Roman" w:eastAsia="方正仿宋_GBK" w:hAnsi="Times New Roman" w:cs="Times New Roman" w:hint="default"/>
          <w:kern w:val="0"/>
          <w:sz w:val="32"/>
          <w:szCs w:val="32"/>
          <w:lang w:val="en-US" w:eastAsia="zh-CN"/>
        </w:rPr>
        <w:t>万元，增长</w:t>
      </w:r>
      <w:r>
        <w:rPr>
          <w:rFonts w:eastAsia="方正仿宋_GBK" w:cs="Times New Roman" w:hint="eastAsia"/>
          <w:kern w:val="0"/>
          <w:sz w:val="32"/>
          <w:szCs w:val="32"/>
          <w:lang w:val="en-US" w:eastAsia="zh-CN"/>
        </w:rPr>
        <w:t>100</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sz w:val="32"/>
          <w:szCs w:val="32"/>
          <w:shd w:val="clear" w:color="auto" w:fill="FFFFFF"/>
        </w:rPr>
        <w:t>增加</w:t>
      </w:r>
      <w:r>
        <w:rPr>
          <w:rFonts w:ascii="Times New Roman" w:eastAsia="方正仿宋_GBK" w:hAnsi="Times New Roman" w:cs="Times New Roman" w:hint="default"/>
          <w:kern w:val="0"/>
          <w:sz w:val="32"/>
          <w:szCs w:val="32"/>
        </w:rPr>
        <w:t>的原因主要是</w:t>
      </w:r>
      <w:r>
        <w:rPr>
          <w:rFonts w:ascii="方正仿宋_GBK" w:eastAsia="方正仿宋_GBK" w:hAnsi="方正仿宋_GBK" w:cs="方正仿宋_GBK"/>
          <w:i w:val="0"/>
          <w:caps w:val="0"/>
          <w:color w:val="333333"/>
          <w:spacing w:val="0"/>
          <w:sz w:val="32"/>
          <w:szCs w:val="32"/>
          <w:shd w:val="clear" w:color="auto" w:fill="FFFFFF"/>
        </w:rPr>
        <w:t>核算景洪市国家税务局返还代征手续费资金的收支</w:t>
      </w:r>
      <w:r>
        <w:rPr>
          <w:rFonts w:ascii="方正仿宋_GBK" w:eastAsia="方正仿宋_GBK" w:hAnsi="方正仿宋_GBK" w:cs="方正仿宋_GBK" w:hint="eastAsia"/>
          <w:i w:val="0"/>
          <w:caps w:val="0"/>
          <w:color w:val="333333"/>
          <w:spacing w:val="0"/>
          <w:sz w:val="32"/>
          <w:szCs w:val="32"/>
          <w:shd w:val="clear" w:color="auto" w:fill="FFFFFF"/>
          <w:lang w:eastAsia="zh-CN"/>
        </w:rPr>
        <w:t>。</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ascii="Times New Roman" w:eastAsia="方正仿宋_GBK" w:hAnsi="Times New Roman" w:cs="Times New Roman" w:hint="default"/>
          <w:color w:val="FF0000"/>
          <w:kern w:val="0"/>
          <w:sz w:val="32"/>
          <w:szCs w:val="32"/>
        </w:rPr>
      </w:pPr>
      <w:r>
        <w:rPr>
          <w:rFonts w:ascii="Times New Roman" w:eastAsia="黑体" w:hAnsi="Times New Roman" w:cs="Times New Roman" w:hint="default"/>
          <w:bCs/>
          <w:sz w:val="32"/>
          <w:szCs w:val="32"/>
          <w:shd w:val="clear" w:color="auto" w:fill="FFFFFF"/>
        </w:rPr>
        <w:t>五、</w:t>
      </w:r>
      <w:r>
        <w:rPr>
          <w:rFonts w:eastAsia="黑体" w:cs="Times New Roman" w:hint="eastAsia"/>
          <w:bCs/>
          <w:sz w:val="32"/>
          <w:szCs w:val="32"/>
          <w:highlight w:val="none"/>
          <w:shd w:val="clear" w:color="auto" w:fill="FFFFFF"/>
          <w:lang w:eastAsia="zh-CN"/>
        </w:rPr>
        <w:t>市</w:t>
      </w:r>
      <w:r>
        <w:rPr>
          <w:rFonts w:ascii="Times New Roman" w:eastAsia="黑体" w:hAnsi="Times New Roman" w:cs="Times New Roman" w:hint="default"/>
          <w:bCs/>
          <w:sz w:val="32"/>
          <w:szCs w:val="32"/>
          <w:highlight w:val="none"/>
          <w:shd w:val="clear" w:color="auto" w:fill="FFFFFF"/>
        </w:rPr>
        <w:t>对</w:t>
      </w:r>
      <w:r>
        <w:rPr>
          <w:rFonts w:ascii="Times New Roman" w:eastAsia="黑体" w:hAnsi="Times New Roman" w:cs="Times New Roman" w:hint="default"/>
          <w:bCs/>
          <w:sz w:val="32"/>
          <w:szCs w:val="32"/>
          <w:shd w:val="clear" w:color="auto" w:fill="FFFFFF"/>
        </w:rPr>
        <w:t>下专项转移支付情况</w:t>
      </w:r>
    </w:p>
    <w:p>
      <w:pPr>
        <w:keepNext w:val="0"/>
        <w:keepLines w:val="0"/>
        <w:pageBreakBefore w:val="0"/>
        <w:widowControl/>
        <w:numPr>
          <w:ilvl w:val="0"/>
          <w:numId w:val="0"/>
        </w:numPr>
        <w:kinsoku/>
        <w:wordWrap/>
        <w:overflowPunct/>
        <w:topLinePunct w:val="0"/>
        <w:autoSpaceDE/>
        <w:bidi w:val="0"/>
        <w:adjustRightInd/>
        <w:spacing w:line="560" w:lineRule="exact"/>
        <w:ind w:right="0" w:firstLine="640" w:rightChars="0" w:firstLineChars="200"/>
        <w:jc w:val="both"/>
        <w:textAlignment w:val="auto"/>
        <w:rPr>
          <w:rFonts w:ascii="Times New Roman" w:eastAsia="方正楷体_GBK" w:hAnsi="Times New Roman" w:cs="Times New Roman" w:hint="default"/>
          <w:b w:val="0"/>
          <w:bCs w:val="0"/>
          <w:color w:val="000000"/>
          <w:kern w:val="0"/>
          <w:sz w:val="32"/>
          <w:szCs w:val="32"/>
        </w:rPr>
      </w:pPr>
      <w:r>
        <w:rPr>
          <w:rFonts w:eastAsia="方正楷体_GBK" w:cs="Times New Roman" w:hint="eastAsia"/>
          <w:b w:val="0"/>
          <w:bCs w:val="0"/>
          <w:color w:val="000000"/>
          <w:kern w:val="0"/>
          <w:sz w:val="32"/>
          <w:szCs w:val="32"/>
          <w:lang w:eastAsia="zh-CN"/>
        </w:rPr>
        <w:t>（一）</w:t>
      </w:r>
      <w:r>
        <w:rPr>
          <w:rFonts w:ascii="Times New Roman" w:eastAsia="方正楷体_GBK" w:hAnsi="Times New Roman" w:cs="Times New Roman" w:hint="default"/>
          <w:b w:val="0"/>
          <w:bCs w:val="0"/>
          <w:color w:val="000000"/>
          <w:kern w:val="0"/>
          <w:sz w:val="32"/>
          <w:szCs w:val="32"/>
        </w:rPr>
        <w:t>与中央配套事项</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ascii="Times New Roman" w:eastAsia="方正仿宋_GBK" w:hAnsi="Times New Roman" w:cs="Times New Roman" w:hint="default"/>
          <w:color w:val="000000"/>
          <w:kern w:val="0"/>
          <w:sz w:val="32"/>
          <w:szCs w:val="32"/>
          <w:lang w:eastAsia="zh-CN"/>
        </w:rPr>
      </w:pPr>
      <w:r>
        <w:rPr>
          <w:rFonts w:ascii="Times New Roman" w:eastAsia="方正仿宋_GBK" w:hAnsi="Times New Roman" w:cs="Times New Roman" w:hint="default"/>
          <w:kern w:val="0"/>
          <w:sz w:val="32"/>
          <w:szCs w:val="32"/>
          <w:lang w:val="en-US" w:eastAsia="zh-CN"/>
        </w:rPr>
        <w:t>本单位</w:t>
      </w:r>
      <w:r>
        <w:rPr>
          <w:rFonts w:ascii="Times New Roman" w:eastAsia="方正仿宋_GBK" w:hAnsi="Times New Roman" w:cs="Times New Roman" w:hint="default"/>
          <w:kern w:val="0"/>
          <w:sz w:val="32"/>
          <w:szCs w:val="32"/>
          <w:lang w:eastAsia="zh-CN"/>
        </w:rPr>
        <w:t>无</w:t>
      </w:r>
      <w:r>
        <w:rPr>
          <w:rFonts w:ascii="Times New Roman" w:eastAsia="方正仿宋_GBK" w:hAnsi="Times New Roman" w:cs="Times New Roman" w:hint="eastAsia"/>
          <w:kern w:val="0"/>
          <w:sz w:val="32"/>
          <w:szCs w:val="32"/>
          <w:lang w:eastAsia="zh-CN"/>
        </w:rPr>
        <w:t>与</w:t>
      </w:r>
      <w:r>
        <w:rPr>
          <w:rFonts w:ascii="Times New Roman" w:eastAsia="方正仿宋_GBK" w:hAnsi="Times New Roman" w:cs="Times New Roman" w:hint="default"/>
          <w:kern w:val="0"/>
          <w:sz w:val="32"/>
          <w:szCs w:val="32"/>
          <w:lang w:eastAsia="zh-CN"/>
        </w:rPr>
        <w:t>中央配</w:t>
      </w:r>
      <w:r>
        <w:rPr>
          <w:rFonts w:ascii="Times New Roman" w:eastAsia="方正仿宋_GBK" w:hAnsi="Times New Roman" w:cs="Times New Roman" w:hint="default"/>
          <w:kern w:val="0"/>
          <w:sz w:val="32"/>
          <w:szCs w:val="32"/>
          <w:highlight w:val="none"/>
          <w:lang w:eastAsia="zh-CN"/>
        </w:rPr>
        <w:t>套</w:t>
      </w:r>
      <w:r>
        <w:rPr>
          <w:rFonts w:eastAsia="方正仿宋_GBK" w:cs="Times New Roman" w:hint="eastAsia"/>
          <w:kern w:val="0"/>
          <w:sz w:val="32"/>
          <w:szCs w:val="32"/>
          <w:highlight w:val="none"/>
          <w:lang w:eastAsia="zh-CN"/>
        </w:rPr>
        <w:t>市</w:t>
      </w:r>
      <w:r>
        <w:rPr>
          <w:rFonts w:ascii="Times New Roman" w:eastAsia="方正仿宋_GBK" w:hAnsi="Times New Roman" w:cs="Times New Roman" w:hint="default"/>
          <w:kern w:val="0"/>
          <w:sz w:val="32"/>
          <w:szCs w:val="32"/>
          <w:highlight w:val="none"/>
          <w:lang w:eastAsia="zh-CN"/>
        </w:rPr>
        <w:t>对</w:t>
      </w:r>
      <w:r>
        <w:rPr>
          <w:rFonts w:ascii="Times New Roman" w:eastAsia="方正仿宋_GBK" w:hAnsi="Times New Roman" w:cs="Times New Roman" w:hint="default"/>
          <w:kern w:val="0"/>
          <w:sz w:val="32"/>
          <w:szCs w:val="32"/>
          <w:lang w:eastAsia="zh-CN"/>
        </w:rPr>
        <w:t>下专项转移支付事项。</w:t>
      </w:r>
    </w:p>
    <w:p>
      <w:pPr>
        <w:keepNext w:val="0"/>
        <w:keepLines w:val="0"/>
        <w:pageBreakBefore w:val="0"/>
        <w:widowControl/>
        <w:numPr>
          <w:ilvl w:val="0"/>
          <w:numId w:val="0"/>
        </w:numPr>
        <w:kinsoku/>
        <w:wordWrap/>
        <w:overflowPunct/>
        <w:topLinePunct w:val="0"/>
        <w:autoSpaceDE/>
        <w:bidi w:val="0"/>
        <w:adjustRightInd/>
        <w:spacing w:line="560" w:lineRule="exact"/>
        <w:ind w:right="0" w:firstLine="640" w:rightChars="0" w:firstLineChars="200"/>
        <w:jc w:val="both"/>
        <w:textAlignment w:val="auto"/>
        <w:rPr>
          <w:rFonts w:ascii="Times New Roman" w:eastAsia="方正楷体_GBK" w:hAnsi="Times New Roman" w:cs="Times New Roman" w:hint="default"/>
          <w:b w:val="0"/>
          <w:bCs w:val="0"/>
          <w:color w:val="000000"/>
          <w:kern w:val="0"/>
          <w:sz w:val="32"/>
          <w:szCs w:val="32"/>
        </w:rPr>
      </w:pPr>
      <w:r>
        <w:rPr>
          <w:rFonts w:eastAsia="方正楷体_GBK" w:cs="Times New Roman" w:hint="eastAsia"/>
          <w:b w:val="0"/>
          <w:bCs w:val="0"/>
          <w:color w:val="000000"/>
          <w:kern w:val="0"/>
          <w:sz w:val="32"/>
          <w:szCs w:val="32"/>
          <w:lang w:eastAsia="zh-CN"/>
        </w:rPr>
        <w:t>（二）</w:t>
      </w:r>
      <w:r>
        <w:rPr>
          <w:rFonts w:ascii="Times New Roman" w:eastAsia="方正楷体_GBK" w:hAnsi="Times New Roman" w:cs="Times New Roman" w:hint="default"/>
          <w:b w:val="0"/>
          <w:bCs w:val="0"/>
          <w:color w:val="000000"/>
          <w:kern w:val="0"/>
          <w:sz w:val="32"/>
          <w:szCs w:val="32"/>
        </w:rPr>
        <w:t>按既定政策标准测算补助事项</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ascii="Times New Roman" w:eastAsia="方正仿宋_GBK" w:hAnsi="Times New Roman" w:cs="Times New Roman" w:hint="default"/>
          <w:color w:val="000000"/>
          <w:kern w:val="0"/>
          <w:sz w:val="32"/>
          <w:szCs w:val="32"/>
          <w:lang w:eastAsia="zh-CN"/>
        </w:rPr>
      </w:pPr>
      <w:r>
        <w:rPr>
          <w:rFonts w:ascii="Times New Roman" w:eastAsia="方正仿宋_GBK" w:hAnsi="Times New Roman" w:cs="Times New Roman" w:hint="default"/>
          <w:kern w:val="0"/>
          <w:sz w:val="32"/>
          <w:szCs w:val="32"/>
          <w:lang w:val="en-US" w:eastAsia="zh-CN"/>
        </w:rPr>
        <w:t>本单位</w:t>
      </w:r>
      <w:r>
        <w:rPr>
          <w:rFonts w:ascii="Times New Roman" w:eastAsia="方正仿宋_GBK" w:hAnsi="Times New Roman" w:cs="Times New Roman" w:hint="default"/>
          <w:kern w:val="0"/>
          <w:sz w:val="32"/>
          <w:szCs w:val="32"/>
          <w:lang w:eastAsia="zh-CN"/>
        </w:rPr>
        <w:t>无按既定政策标准测算补助</w:t>
      </w:r>
      <w:r>
        <w:rPr>
          <w:rFonts w:eastAsia="方正仿宋_GBK" w:cs="Times New Roman" w:hint="eastAsia"/>
          <w:kern w:val="0"/>
          <w:sz w:val="32"/>
          <w:szCs w:val="32"/>
          <w:highlight w:val="none"/>
          <w:lang w:eastAsia="zh-CN"/>
        </w:rPr>
        <w:t>市</w:t>
      </w:r>
      <w:r>
        <w:rPr>
          <w:rFonts w:ascii="Times New Roman" w:eastAsia="方正仿宋_GBK" w:hAnsi="Times New Roman" w:cs="Times New Roman" w:hint="default"/>
          <w:kern w:val="0"/>
          <w:sz w:val="32"/>
          <w:szCs w:val="32"/>
          <w:highlight w:val="none"/>
          <w:lang w:eastAsia="zh-CN"/>
        </w:rPr>
        <w:t>对下</w:t>
      </w:r>
      <w:r>
        <w:rPr>
          <w:rFonts w:ascii="Times New Roman" w:eastAsia="方正仿宋_GBK" w:hAnsi="Times New Roman" w:cs="Times New Roman" w:hint="default"/>
          <w:kern w:val="0"/>
          <w:sz w:val="32"/>
          <w:szCs w:val="32"/>
          <w:lang w:eastAsia="zh-CN"/>
        </w:rPr>
        <w:t>专项转移支付事项。</w:t>
      </w:r>
    </w:p>
    <w:p>
      <w:pPr>
        <w:keepNext w:val="0"/>
        <w:keepLines w:val="0"/>
        <w:pageBreakBefore w:val="0"/>
        <w:widowControl/>
        <w:numPr>
          <w:ilvl w:val="0"/>
          <w:numId w:val="0"/>
        </w:numPr>
        <w:kinsoku/>
        <w:wordWrap/>
        <w:overflowPunct/>
        <w:topLinePunct w:val="0"/>
        <w:autoSpaceDE/>
        <w:bidi w:val="0"/>
        <w:adjustRightInd/>
        <w:spacing w:line="560" w:lineRule="exact"/>
        <w:ind w:right="0" w:firstLine="640" w:rightChars="0" w:firstLineChars="200"/>
        <w:jc w:val="both"/>
        <w:textAlignment w:val="auto"/>
        <w:rPr>
          <w:rFonts w:ascii="Times New Roman" w:eastAsia="方正楷体_GBK" w:hAnsi="Times New Roman" w:cs="Times New Roman" w:hint="default"/>
          <w:b w:val="0"/>
          <w:bCs w:val="0"/>
          <w:color w:val="000000"/>
          <w:kern w:val="0"/>
          <w:sz w:val="32"/>
          <w:szCs w:val="32"/>
        </w:rPr>
      </w:pPr>
      <w:r>
        <w:rPr>
          <w:rFonts w:eastAsia="方正楷体_GBK" w:cs="Times New Roman" w:hint="eastAsia"/>
          <w:b w:val="0"/>
          <w:bCs w:val="0"/>
          <w:color w:val="000000"/>
          <w:kern w:val="0"/>
          <w:sz w:val="32"/>
          <w:szCs w:val="32"/>
          <w:lang w:eastAsia="zh-CN"/>
        </w:rPr>
        <w:t>（三）经</w:t>
      </w:r>
      <w:r>
        <w:rPr>
          <w:rFonts w:ascii="Times New Roman" w:eastAsia="方正楷体_GBK" w:hAnsi="Times New Roman" w:cs="Times New Roman" w:hint="default"/>
          <w:b w:val="0"/>
          <w:bCs w:val="0"/>
          <w:color w:val="000000"/>
          <w:kern w:val="0"/>
          <w:sz w:val="32"/>
          <w:szCs w:val="32"/>
        </w:rPr>
        <w:t>济社会事业发展事项</w:t>
      </w:r>
    </w:p>
    <w:p>
      <w:pPr>
        <w:keepNext w:val="0"/>
        <w:keepLines w:val="0"/>
        <w:pageBreakBefore w:val="0"/>
        <w:widowControl/>
        <w:kinsoku/>
        <w:wordWrap/>
        <w:overflowPunct/>
        <w:topLinePunct w:val="0"/>
        <w:autoSpaceDE/>
        <w:bidi w:val="0"/>
        <w:adjustRightInd/>
        <w:spacing w:line="560" w:lineRule="exact"/>
        <w:ind w:right="0" w:firstLine="640" w:firstLineChars="200"/>
        <w:jc w:val="both"/>
        <w:textAlignment w:val="auto"/>
        <w:rPr>
          <w:rFonts w:ascii="Times New Roman" w:eastAsia="方正仿宋_GBK" w:hAnsi="Times New Roman" w:cs="Times New Roman" w:hint="default"/>
          <w:kern w:val="0"/>
          <w:sz w:val="32"/>
          <w:szCs w:val="32"/>
          <w:lang w:eastAsia="zh-CN"/>
        </w:rPr>
      </w:pPr>
      <w:r>
        <w:rPr>
          <w:rFonts w:ascii="Times New Roman" w:eastAsia="方正仿宋_GBK" w:hAnsi="Times New Roman" w:cs="Times New Roman" w:hint="default"/>
          <w:kern w:val="0"/>
          <w:sz w:val="32"/>
          <w:szCs w:val="32"/>
          <w:lang w:val="en-US" w:eastAsia="zh-CN"/>
        </w:rPr>
        <w:t>本单位</w:t>
      </w:r>
      <w:r>
        <w:rPr>
          <w:rFonts w:ascii="Times New Roman" w:eastAsia="方正仿宋_GBK" w:hAnsi="Times New Roman" w:cs="Times New Roman" w:hint="default"/>
          <w:kern w:val="0"/>
          <w:sz w:val="32"/>
          <w:szCs w:val="32"/>
          <w:lang w:eastAsia="zh-CN"/>
        </w:rPr>
        <w:t>无经济社会事业</w:t>
      </w:r>
      <w:r>
        <w:rPr>
          <w:rFonts w:ascii="Times New Roman" w:eastAsia="方正仿宋_GBK" w:hAnsi="Times New Roman" w:cs="Times New Roman" w:hint="default"/>
          <w:kern w:val="0"/>
          <w:sz w:val="32"/>
          <w:szCs w:val="32"/>
          <w:highlight w:val="none"/>
          <w:lang w:eastAsia="zh-CN"/>
        </w:rPr>
        <w:t>发展</w:t>
      </w:r>
      <w:r>
        <w:rPr>
          <w:rFonts w:eastAsia="方正仿宋_GBK" w:cs="Times New Roman" w:hint="eastAsia"/>
          <w:kern w:val="0"/>
          <w:sz w:val="32"/>
          <w:szCs w:val="32"/>
          <w:highlight w:val="none"/>
          <w:lang w:eastAsia="zh-CN"/>
        </w:rPr>
        <w:t>市</w:t>
      </w:r>
      <w:r>
        <w:rPr>
          <w:rFonts w:ascii="Times New Roman" w:eastAsia="方正仿宋_GBK" w:hAnsi="Times New Roman" w:cs="Times New Roman" w:hint="default"/>
          <w:kern w:val="0"/>
          <w:sz w:val="32"/>
          <w:szCs w:val="32"/>
          <w:highlight w:val="none"/>
          <w:lang w:eastAsia="zh-CN"/>
        </w:rPr>
        <w:t>对</w:t>
      </w:r>
      <w:r>
        <w:rPr>
          <w:rFonts w:ascii="Times New Roman" w:eastAsia="方正仿宋_GBK" w:hAnsi="Times New Roman" w:cs="Times New Roman" w:hint="default"/>
          <w:kern w:val="0"/>
          <w:sz w:val="32"/>
          <w:szCs w:val="32"/>
          <w:lang w:eastAsia="zh-CN"/>
        </w:rPr>
        <w:t>下专项转移支付事项。</w:t>
      </w:r>
    </w:p>
    <w:p>
      <w:pPr>
        <w:keepNext w:val="0"/>
        <w:keepLines w:val="0"/>
        <w:pageBreakBefore w:val="0"/>
        <w:numPr>
          <w:ilvl w:val="0"/>
          <w:numId w:val="0"/>
        </w:numPr>
        <w:shd w:val="solid" w:color="FFFFFF" w:fill="auto"/>
        <w:kinsoku/>
        <w:wordWrap/>
        <w:overflowPunct/>
        <w:topLinePunct w:val="0"/>
        <w:autoSpaceDE/>
        <w:autoSpaceDN w:val="0"/>
        <w:bidi w:val="0"/>
        <w:adjustRightInd/>
        <w:spacing w:line="560" w:lineRule="exact"/>
        <w:ind w:right="0" w:firstLine="640" w:rightChars="0" w:firstLineChars="200"/>
        <w:jc w:val="both"/>
        <w:textAlignment w:val="auto"/>
        <w:rPr>
          <w:rFonts w:ascii="Times New Roman" w:eastAsia="方正仿宋_GBK" w:hAnsi="Times New Roman" w:cs="Times New Roman" w:hint="default"/>
          <w:b/>
          <w:sz w:val="32"/>
          <w:szCs w:val="32"/>
          <w:shd w:val="clear" w:color="auto" w:fill="FFFFFF"/>
        </w:rPr>
      </w:pPr>
      <w:r>
        <w:rPr>
          <w:rFonts w:ascii="Times New Roman" w:eastAsia="黑体" w:hAnsi="Times New Roman" w:cs="Times New Roman" w:hint="default"/>
          <w:bCs/>
          <w:sz w:val="32"/>
          <w:szCs w:val="32"/>
          <w:shd w:val="clear" w:color="auto" w:fill="FFFFFF"/>
          <w:lang w:eastAsia="zh-CN"/>
        </w:rPr>
        <w:t>六、</w:t>
      </w:r>
      <w:r>
        <w:rPr>
          <w:rFonts w:ascii="Times New Roman" w:eastAsia="黑体" w:hAnsi="Times New Roman" w:cs="Times New Roman" w:hint="default"/>
          <w:bCs/>
          <w:sz w:val="32"/>
          <w:szCs w:val="32"/>
          <w:shd w:val="clear" w:color="auto" w:fill="FFFFFF"/>
        </w:rPr>
        <w:t>政府采购预算情况</w:t>
      </w:r>
    </w:p>
    <w:p>
      <w:pPr>
        <w:keepNext w:val="0"/>
        <w:keepLines w:val="0"/>
        <w:pageBreakBefore w:val="0"/>
        <w:widowControl/>
        <w:kinsoku/>
        <w:overflowPunct/>
        <w:topLinePunct w:val="0"/>
        <w:autoSpaceDE/>
        <w:bidi w:val="0"/>
        <w:adjustRightInd/>
        <w:spacing w:line="560" w:lineRule="exact"/>
        <w:ind w:right="0" w:firstLine="640" w:firstLineChars="200"/>
        <w:jc w:val="both"/>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根据《中华人民共和国政府采购法》的有关规定，</w:t>
      </w:r>
      <w:r>
        <w:rPr>
          <w:rFonts w:ascii="Times New Roman" w:eastAsia="方正仿宋_GBK" w:hAnsi="Times New Roman" w:cs="Times New Roman" w:hint="default"/>
          <w:kern w:val="0"/>
          <w:sz w:val="32"/>
          <w:szCs w:val="32"/>
          <w:lang w:eastAsia="zh-CN"/>
        </w:rPr>
        <w:t>本单位</w:t>
      </w:r>
      <w:r>
        <w:rPr>
          <w:rFonts w:ascii="Times New Roman" w:eastAsia="方正仿宋_GBK" w:hAnsi="Times New Roman" w:cs="Times New Roman" w:hint="default"/>
          <w:kern w:val="0"/>
          <w:sz w:val="32"/>
          <w:szCs w:val="32"/>
        </w:rPr>
        <w:t>编制了政府采购预算，共涉及采购项目</w:t>
      </w:r>
      <w:r>
        <w:rPr>
          <w:rFonts w:eastAsia="方正仿宋_GBK" w:cs="Times New Roman" w:hint="eastAsia"/>
          <w:kern w:val="0"/>
          <w:sz w:val="32"/>
          <w:szCs w:val="32"/>
          <w:lang w:val="en-US" w:eastAsia="zh-CN"/>
        </w:rPr>
        <w:t>6</w:t>
      </w:r>
      <w:r>
        <w:rPr>
          <w:rFonts w:ascii="Times New Roman" w:eastAsia="方正仿宋_GBK" w:hAnsi="Times New Roman" w:cs="Times New Roman" w:hint="default"/>
          <w:kern w:val="0"/>
          <w:sz w:val="32"/>
          <w:szCs w:val="32"/>
        </w:rPr>
        <w:t>个，</w:t>
      </w:r>
      <w:r>
        <w:rPr>
          <w:rFonts w:ascii="Times New Roman" w:eastAsia="方正仿宋_GBK" w:hAnsi="Times New Roman" w:cs="Times New Roman" w:hint="default"/>
          <w:kern w:val="0"/>
          <w:sz w:val="32"/>
          <w:szCs w:val="32"/>
          <w:lang w:eastAsia="zh-CN"/>
        </w:rPr>
        <w:t>202</w:t>
      </w:r>
      <w:r>
        <w:rPr>
          <w:rFonts w:eastAsia="方正仿宋_GBK" w:cs="Times New Roman" w:hint="eastAsia"/>
          <w:kern w:val="0"/>
          <w:sz w:val="32"/>
          <w:szCs w:val="32"/>
          <w:lang w:val="en-US" w:eastAsia="zh-CN"/>
        </w:rPr>
        <w:t>3</w:t>
      </w:r>
      <w:r>
        <w:rPr>
          <w:rFonts w:ascii="Times New Roman" w:eastAsia="方正仿宋_GBK" w:hAnsi="Times New Roman" w:cs="Times New Roman" w:hint="default"/>
          <w:kern w:val="0"/>
          <w:sz w:val="32"/>
          <w:szCs w:val="32"/>
        </w:rPr>
        <w:t>年政府采购预算</w:t>
      </w:r>
      <w:r>
        <w:rPr>
          <w:rFonts w:eastAsia="方正仿宋_GBK" w:cs="Times New Roman" w:hint="eastAsia"/>
          <w:kern w:val="0"/>
          <w:sz w:val="32"/>
          <w:szCs w:val="32"/>
          <w:lang w:val="en-US" w:eastAsia="zh-CN"/>
        </w:rPr>
        <w:t>9.20</w:t>
      </w:r>
      <w:r>
        <w:rPr>
          <w:rFonts w:ascii="Times New Roman" w:eastAsia="方正仿宋_GBK" w:hAnsi="Times New Roman" w:cs="Times New Roman" w:hint="default"/>
          <w:kern w:val="0"/>
          <w:sz w:val="32"/>
          <w:szCs w:val="32"/>
        </w:rPr>
        <w:t>万元</w:t>
      </w:r>
      <w:r>
        <w:rPr>
          <w:rFonts w:ascii="Times New Roman" w:eastAsia="方正仿宋_GBK" w:hAnsi="Times New Roman" w:cs="Times New Roman" w:hint="default"/>
          <w:kern w:val="0"/>
          <w:sz w:val="32"/>
          <w:szCs w:val="32"/>
          <w:lang w:eastAsia="zh-CN"/>
        </w:rPr>
        <w:t>，</w:t>
      </w:r>
      <w:r>
        <w:rPr>
          <w:rFonts w:ascii="Times New Roman" w:eastAsia="方正仿宋_GBK" w:hAnsi="Times New Roman" w:cs="Times New Roman" w:hint="default"/>
          <w:kern w:val="0"/>
          <w:sz w:val="32"/>
          <w:szCs w:val="32"/>
        </w:rPr>
        <w:t>其中：政府采购货物预算</w:t>
      </w:r>
      <w:r>
        <w:rPr>
          <w:rFonts w:eastAsia="方正仿宋_GBK" w:cs="Times New Roman" w:hint="eastAsia"/>
          <w:kern w:val="0"/>
          <w:sz w:val="32"/>
          <w:szCs w:val="32"/>
          <w:lang w:val="en-US" w:eastAsia="zh-CN"/>
        </w:rPr>
        <w:t>1.20</w:t>
      </w:r>
      <w:r>
        <w:rPr>
          <w:rFonts w:ascii="Times New Roman" w:eastAsia="方正仿宋_GBK" w:hAnsi="Times New Roman" w:cs="Times New Roman" w:hint="default"/>
          <w:kern w:val="0"/>
          <w:sz w:val="32"/>
          <w:szCs w:val="32"/>
        </w:rPr>
        <w:t>万元、政府采购服务预算</w:t>
      </w:r>
      <w:r>
        <w:rPr>
          <w:rFonts w:eastAsia="方正仿宋_GBK" w:cs="Times New Roman" w:hint="eastAsia"/>
          <w:kern w:val="0"/>
          <w:sz w:val="32"/>
          <w:szCs w:val="32"/>
          <w:lang w:val="en-US" w:eastAsia="zh-CN"/>
        </w:rPr>
        <w:t>8.00</w:t>
      </w:r>
      <w:r>
        <w:rPr>
          <w:rFonts w:ascii="Times New Roman" w:eastAsia="方正仿宋_GBK" w:hAnsi="Times New Roman" w:cs="Times New Roman" w:hint="default"/>
          <w:kern w:val="0"/>
          <w:sz w:val="32"/>
          <w:szCs w:val="32"/>
        </w:rPr>
        <w:t>万元、政府采购工程预算</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rPr>
        <w:t>万元</w:t>
      </w:r>
      <w:r>
        <w:rPr>
          <w:rFonts w:eastAsia="方正仿宋_GBK" w:cs="Times New Roman" w:hint="eastAsia"/>
          <w:kern w:val="0"/>
          <w:sz w:val="32"/>
          <w:szCs w:val="32"/>
          <w:lang w:eastAsia="zh-CN"/>
        </w:rPr>
        <w:t>。</w:t>
      </w:r>
      <w:r>
        <w:rPr>
          <w:rFonts w:ascii="Times New Roman" w:eastAsia="方正仿宋_GBK" w:hAnsi="Times New Roman" w:cs="Times New Roman" w:hint="default"/>
          <w:kern w:val="0"/>
          <w:sz w:val="32"/>
          <w:szCs w:val="32"/>
        </w:rPr>
        <w:t>比</w:t>
      </w:r>
      <w:r>
        <w:rPr>
          <w:rFonts w:ascii="Times New Roman" w:eastAsia="方正仿宋_GBK" w:hAnsi="Times New Roman" w:cs="Times New Roman" w:hint="default"/>
          <w:kern w:val="0"/>
          <w:sz w:val="32"/>
          <w:szCs w:val="32"/>
          <w:lang w:eastAsia="zh-CN"/>
        </w:rPr>
        <w:t>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rPr>
        <w:t>年增加</w:t>
      </w:r>
      <w:r>
        <w:rPr>
          <w:rFonts w:eastAsia="方正仿宋_GBK" w:cs="Times New Roman" w:hint="eastAsia"/>
          <w:kern w:val="0"/>
          <w:sz w:val="32"/>
          <w:szCs w:val="32"/>
          <w:lang w:val="en-US" w:eastAsia="zh-CN"/>
        </w:rPr>
        <w:t>9.20</w:t>
      </w:r>
      <w:r>
        <w:rPr>
          <w:rFonts w:ascii="Times New Roman" w:eastAsia="方正仿宋_GBK" w:hAnsi="Times New Roman" w:cs="Times New Roman" w:hint="default"/>
          <w:kern w:val="0"/>
          <w:sz w:val="32"/>
          <w:szCs w:val="32"/>
        </w:rPr>
        <w:t>万元，增长</w:t>
      </w:r>
      <w:r>
        <w:rPr>
          <w:rFonts w:eastAsia="方正仿宋_GBK" w:cs="Times New Roman" w:hint="eastAsia"/>
          <w:kern w:val="0"/>
          <w:sz w:val="32"/>
          <w:szCs w:val="32"/>
          <w:lang w:val="en-US" w:eastAsia="zh-CN"/>
        </w:rPr>
        <w:t>100</w:t>
      </w:r>
      <w:r>
        <w:rPr>
          <w:rFonts w:ascii="Times New Roman" w:eastAsia="方正仿宋_GBK" w:hAnsi="Times New Roman" w:cs="Times New Roman" w:hint="default"/>
          <w:kern w:val="0"/>
          <w:sz w:val="32"/>
          <w:szCs w:val="32"/>
        </w:rPr>
        <w:t>%，增加的主要原因是</w:t>
      </w:r>
      <w:r>
        <w:rPr>
          <w:rFonts w:eastAsia="方正仿宋_GBK" w:cs="Times New Roman" w:hint="eastAsia"/>
          <w:kern w:val="0"/>
          <w:sz w:val="32"/>
          <w:szCs w:val="32"/>
          <w:lang w:val="en-US" w:eastAsia="zh-CN"/>
        </w:rPr>
        <w:t>结合办公电脑实际情况，预计2023年报废一批电脑，需更新2台电脑，同时，</w:t>
      </w:r>
      <w:r>
        <w:rPr>
          <w:rFonts w:ascii="方正仿宋_GBK" w:eastAsia="方正仿宋_GBK" w:hAnsi="方正仿宋_GBK" w:cs="方正仿宋_GBK"/>
          <w:i w:val="0"/>
          <w:caps w:val="0"/>
          <w:color w:val="333333"/>
          <w:spacing w:val="0"/>
          <w:sz w:val="32"/>
          <w:szCs w:val="32"/>
          <w:shd w:val="clear" w:color="auto" w:fill="FFFFFF"/>
        </w:rPr>
        <w:t>增加了政府采购服务的预算（如公务车保险、公务车修理及车辆加油等）</w:t>
      </w:r>
      <w:r>
        <w:rPr>
          <w:rFonts w:ascii="Times New Roman" w:eastAsia="方正仿宋_GBK" w:hAnsi="Times New Roman" w:cs="Times New Roman" w:hint="default"/>
          <w:kern w:val="0"/>
          <w:sz w:val="32"/>
          <w:szCs w:val="32"/>
        </w:rPr>
        <w:t>。</w:t>
      </w:r>
    </w:p>
    <w:p>
      <w:pPr>
        <w:keepNext w:val="0"/>
        <w:keepLines w:val="0"/>
        <w:pageBreakBefore w:val="0"/>
        <w:widowControl/>
        <w:kinsoku/>
        <w:overflowPunct/>
        <w:topLinePunct w:val="0"/>
        <w:autoSpaceDE/>
        <w:bidi w:val="0"/>
        <w:adjustRightInd/>
        <w:spacing w:line="560" w:lineRule="exact"/>
        <w:ind w:right="0" w:firstLine="640" w:firstLineChars="200"/>
        <w:jc w:val="both"/>
        <w:textAlignment w:val="auto"/>
        <w:rPr>
          <w:rFonts w:ascii="Times New Roman" w:eastAsia="黑体" w:hAnsi="Times New Roman" w:cs="Times New Roman" w:hint="eastAsia"/>
          <w:kern w:val="0"/>
          <w:sz w:val="32"/>
          <w:szCs w:val="32"/>
          <w:lang w:eastAsia="zh-CN"/>
        </w:rPr>
      </w:pPr>
      <w:r>
        <w:rPr>
          <w:rFonts w:ascii="Times New Roman" w:eastAsia="黑体" w:hAnsi="Times New Roman" w:cs="Times New Roman" w:hint="default"/>
          <w:kern w:val="0"/>
          <w:sz w:val="32"/>
          <w:szCs w:val="32"/>
          <w:lang w:eastAsia="zh-CN"/>
        </w:rPr>
        <w:t>七</w:t>
      </w:r>
      <w:r>
        <w:rPr>
          <w:rFonts w:ascii="Times New Roman" w:eastAsia="黑体" w:hAnsi="Times New Roman" w:cs="Times New Roman" w:hint="default"/>
          <w:kern w:val="0"/>
          <w:sz w:val="32"/>
          <w:szCs w:val="32"/>
        </w:rPr>
        <w:t>、部门“三公”经费增减变化情况及原因说明</w:t>
      </w:r>
    </w:p>
    <w:p>
      <w:pPr>
        <w:keepNext w:val="0"/>
        <w:keepLines w:val="0"/>
        <w:pageBreakBefore w:val="0"/>
        <w:widowControl/>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hAnsi="Times New Roman" w:cs="Times New Roman" w:hint="default"/>
          <w:lang w:val="en-US" w:eastAsia="zh-CN"/>
        </w:rPr>
      </w:pPr>
      <w:r>
        <w:rPr>
          <w:rFonts w:ascii="Times New Roman" w:eastAsia="方正仿宋_GBK" w:hAnsi="Times New Roman" w:cs="Times New Roman" w:hint="default"/>
          <w:color w:val="auto"/>
          <w:kern w:val="0"/>
          <w:sz w:val="32"/>
          <w:szCs w:val="32"/>
          <w:highlight w:val="none"/>
          <w:lang w:val="en-US" w:eastAsia="zh-CN"/>
        </w:rPr>
        <w:t>本单位202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lang w:val="en-US" w:eastAsia="zh-CN"/>
        </w:rPr>
        <w:t>年一般公共预算财政拨款“三公”经费预算合计</w:t>
      </w:r>
      <w:r>
        <w:rPr>
          <w:rFonts w:eastAsia="方正仿宋_GBK" w:cs="Times New Roman" w:hint="eastAsia"/>
          <w:color w:val="auto"/>
          <w:kern w:val="0"/>
          <w:sz w:val="32"/>
          <w:szCs w:val="32"/>
          <w:highlight w:val="none"/>
          <w:lang w:val="en-US" w:eastAsia="zh-CN"/>
        </w:rPr>
        <w:t>15.50</w:t>
      </w:r>
      <w:r>
        <w:rPr>
          <w:rFonts w:ascii="Times New Roman" w:eastAsia="方正仿宋_GBK" w:hAnsi="Times New Roman" w:cs="Times New Roman" w:hint="default"/>
          <w:color w:val="auto"/>
          <w:kern w:val="0"/>
          <w:sz w:val="32"/>
          <w:szCs w:val="32"/>
          <w:highlight w:val="none"/>
          <w:lang w:val="en-US" w:eastAsia="zh-CN"/>
        </w:rPr>
        <w:t>万元，较上年减少</w:t>
      </w:r>
      <w:r>
        <w:rPr>
          <w:rFonts w:eastAsia="方正仿宋_GBK" w:cs="Times New Roman" w:hint="eastAsia"/>
          <w:color w:val="auto"/>
          <w:kern w:val="0"/>
          <w:sz w:val="32"/>
          <w:szCs w:val="32"/>
          <w:highlight w:val="none"/>
          <w:lang w:val="en-US" w:eastAsia="zh-CN"/>
        </w:rPr>
        <w:t>1.90</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10.92</w:t>
      </w:r>
      <w:r>
        <w:rPr>
          <w:rFonts w:ascii="Times New Roman" w:eastAsia="方正仿宋_GBK" w:hAnsi="Times New Roman" w:cs="Times New Roman" w:hint="default"/>
          <w:color w:val="auto"/>
          <w:kern w:val="0"/>
          <w:sz w:val="32"/>
          <w:szCs w:val="32"/>
          <w:highlight w:val="none"/>
          <w:lang w:val="en-US" w:eastAsia="zh-CN"/>
        </w:rPr>
        <w:t>%，具体变动情况如下：</w:t>
      </w:r>
    </w:p>
    <w:p>
      <w:pPr>
        <w:keepNext w:val="0"/>
        <w:keepLines w:val="0"/>
        <w:pageBreakBefore w:val="0"/>
        <w:shd w:val="solid" w:color="FFFFFF" w:fill="auto"/>
        <w:kinsoku/>
        <w:wordWrap/>
        <w:overflowPunct/>
        <w:topLinePunct w:val="0"/>
        <w:autoSpaceDE/>
        <w:autoSpaceDN w:val="0"/>
        <w:bidi w:val="0"/>
        <w:adjustRightInd/>
        <w:spacing w:line="560" w:lineRule="exact"/>
        <w:ind w:right="0"/>
        <w:jc w:val="both"/>
        <w:textAlignment w:val="auto"/>
        <w:rPr>
          <w:rFonts w:ascii="Times New Roman" w:eastAsia="黑体" w:hAnsi="Times New Roman" w:cs="Times New Roman" w:hint="default"/>
          <w:b w:val="0"/>
          <w:bCs/>
          <w:sz w:val="32"/>
          <w:szCs w:val="32"/>
          <w:shd w:val="clear" w:color="auto" w:fill="FFFFFF"/>
        </w:rPr>
      </w:pPr>
      <w:r>
        <w:rPr>
          <w:rFonts w:ascii="Times New Roman" w:eastAsia="黑体" w:hAnsi="Times New Roman" w:cs="Times New Roman" w:hint="default"/>
          <w:b w:val="0"/>
          <w:bCs/>
          <w:sz w:val="32"/>
          <w:szCs w:val="32"/>
          <w:shd w:val="clear" w:color="auto" w:fill="FFFFFF"/>
        </w:rPr>
        <w:t xml:space="preserve">  </w:t>
      </w:r>
      <w:r>
        <w:rPr>
          <w:rFonts w:ascii="Times New Roman" w:eastAsia="方正楷体_GBK" w:hAnsi="Times New Roman" w:cs="Times New Roman" w:hint="default"/>
          <w:b w:val="0"/>
          <w:bCs/>
          <w:sz w:val="32"/>
          <w:szCs w:val="32"/>
          <w:shd w:val="clear" w:color="auto" w:fill="FFFFFF"/>
          <w:lang w:val="en-US" w:eastAsia="zh-CN"/>
        </w:rPr>
        <w:t xml:space="preserve"> </w:t>
      </w:r>
      <w:r>
        <w:rPr>
          <w:rFonts w:ascii="Times New Roman" w:eastAsia="方正楷体_GBK" w:hAnsi="Times New Roman" w:cs="Times New Roman" w:hint="default"/>
          <w:b w:val="0"/>
          <w:bCs/>
          <w:sz w:val="32"/>
          <w:szCs w:val="32"/>
          <w:shd w:val="clear" w:color="auto" w:fill="FFFFFF"/>
          <w:lang w:eastAsia="zh-CN"/>
        </w:rPr>
        <w:t>（一）</w:t>
      </w:r>
      <w:r>
        <w:rPr>
          <w:rFonts w:ascii="Times New Roman" w:eastAsia="方正楷体_GBK" w:hAnsi="Times New Roman" w:cs="Times New Roman" w:hint="default"/>
          <w:b w:val="0"/>
          <w:bCs/>
          <w:sz w:val="32"/>
          <w:szCs w:val="32"/>
          <w:shd w:val="clear" w:color="auto" w:fill="FFFFFF"/>
        </w:rPr>
        <w:t>因公出国（境）费用</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color w:val="auto"/>
          <w:kern w:val="0"/>
          <w:sz w:val="32"/>
          <w:szCs w:val="32"/>
          <w:highlight w:val="none"/>
          <w:lang w:val="en-US" w:eastAsia="zh-CN"/>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lang w:val="en-US" w:eastAsia="zh-CN"/>
        </w:rPr>
        <w:t>年本单位因公出国（境）费预算为</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lang w:val="en-US" w:eastAsia="zh-CN"/>
        </w:rPr>
        <w:t>万元，</w:t>
      </w:r>
      <w:r>
        <w:rPr>
          <w:rFonts w:ascii="Times New Roman" w:eastAsia="方正仿宋_GBK" w:hAnsi="Times New Roman" w:cs="Times New Roman" w:hint="default"/>
          <w:color w:val="auto"/>
          <w:kern w:val="0"/>
          <w:sz w:val="32"/>
          <w:szCs w:val="32"/>
          <w:lang w:val="en-US" w:eastAsia="zh-CN"/>
        </w:rPr>
        <w:t>与上年预算数相比，无增减变化</w:t>
      </w:r>
      <w:r>
        <w:rPr>
          <w:rFonts w:ascii="Times New Roman" w:eastAsia="方正仿宋_GBK" w:hAnsi="Times New Roman" w:cs="Times New Roman" w:hint="default"/>
          <w:color w:val="auto"/>
          <w:kern w:val="0"/>
          <w:sz w:val="32"/>
          <w:szCs w:val="32"/>
          <w:highlight w:val="none"/>
          <w:lang w:val="en-US" w:eastAsia="zh-CN"/>
        </w:rPr>
        <w:t>。</w:t>
      </w:r>
    </w:p>
    <w:p>
      <w:pPr>
        <w:keepNext w:val="0"/>
        <w:keepLines w:val="0"/>
        <w:pageBreakBefore w:val="0"/>
        <w:shd w:val="solid" w:color="FFFFFF" w:fill="auto"/>
        <w:kinsoku/>
        <w:wordWrap/>
        <w:overflowPunct/>
        <w:topLinePunct w:val="0"/>
        <w:autoSpaceDE/>
        <w:autoSpaceDN w:val="0"/>
        <w:bidi w:val="0"/>
        <w:adjustRightInd/>
        <w:spacing w:line="560" w:lineRule="exact"/>
        <w:ind w:right="0"/>
        <w:jc w:val="both"/>
        <w:textAlignment w:val="auto"/>
        <w:rPr>
          <w:rFonts w:ascii="Times New Roman" w:eastAsia="黑体" w:hAnsi="Times New Roman" w:cs="Times New Roman" w:hint="default"/>
          <w:b w:val="0"/>
          <w:bCs/>
          <w:sz w:val="32"/>
          <w:szCs w:val="32"/>
          <w:shd w:val="clear" w:color="auto" w:fill="FFFFFF"/>
        </w:rPr>
      </w:pPr>
      <w:r>
        <w:rPr>
          <w:rFonts w:ascii="Times New Roman" w:eastAsia="方正仿宋_GBK" w:hAnsi="Times New Roman" w:cs="Times New Roman" w:hint="default"/>
          <w:b/>
          <w:bCs w:val="0"/>
          <w:sz w:val="32"/>
          <w:szCs w:val="32"/>
          <w:shd w:val="clear" w:color="auto" w:fill="FFFFFF"/>
        </w:rPr>
        <w:t xml:space="preserve">  </w:t>
      </w:r>
      <w:r>
        <w:rPr>
          <w:rFonts w:ascii="Times New Roman" w:eastAsia="方正楷体_GBK" w:hAnsi="Times New Roman" w:cs="Times New Roman" w:hint="default"/>
          <w:b w:val="0"/>
          <w:bCs/>
          <w:sz w:val="32"/>
          <w:szCs w:val="32"/>
          <w:shd w:val="clear" w:color="auto" w:fill="FFFFFF"/>
          <w:lang w:val="en-US" w:eastAsia="zh-CN"/>
        </w:rPr>
        <w:t xml:space="preserve"> （二）公务接待费</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color w:val="auto"/>
          <w:kern w:val="0"/>
          <w:sz w:val="32"/>
          <w:szCs w:val="32"/>
          <w:highlight w:val="none"/>
          <w:lang w:val="en-US" w:eastAsia="zh-CN"/>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lang w:val="en-US" w:eastAsia="zh-CN"/>
        </w:rPr>
        <w:t>年本单位公务接待费预算为</w:t>
      </w:r>
      <w:r>
        <w:rPr>
          <w:rFonts w:eastAsia="方正仿宋_GBK" w:cs="Times New Roman" w:hint="eastAsia"/>
          <w:color w:val="auto"/>
          <w:kern w:val="0"/>
          <w:sz w:val="32"/>
          <w:szCs w:val="32"/>
          <w:highlight w:val="none"/>
          <w:lang w:val="en-US" w:eastAsia="zh-CN"/>
        </w:rPr>
        <w:t>5.50</w:t>
      </w:r>
      <w:r>
        <w:rPr>
          <w:rFonts w:ascii="Times New Roman" w:eastAsia="方正仿宋_GBK" w:hAnsi="Times New Roman" w:cs="Times New Roman" w:hint="default"/>
          <w:color w:val="auto"/>
          <w:kern w:val="0"/>
          <w:sz w:val="32"/>
          <w:szCs w:val="32"/>
          <w:highlight w:val="none"/>
          <w:lang w:val="en-US" w:eastAsia="zh-CN"/>
        </w:rPr>
        <w:t>万元，较202</w:t>
      </w:r>
      <w:r>
        <w:rPr>
          <w:rFonts w:eastAsia="方正仿宋_GBK" w:cs="Times New Roman" w:hint="eastAsia"/>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lang w:val="en-US" w:eastAsia="zh-CN"/>
        </w:rPr>
        <w:t>年减少</w:t>
      </w:r>
      <w:r>
        <w:rPr>
          <w:rFonts w:eastAsia="方正仿宋_GBK" w:cs="Times New Roman" w:hint="eastAsia"/>
          <w:color w:val="auto"/>
          <w:kern w:val="0"/>
          <w:sz w:val="32"/>
          <w:szCs w:val="32"/>
          <w:highlight w:val="none"/>
          <w:lang w:val="en-US" w:eastAsia="zh-CN"/>
        </w:rPr>
        <w:t>0.90</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14.06</w:t>
      </w:r>
      <w:r>
        <w:rPr>
          <w:rFonts w:ascii="Times New Roman" w:eastAsia="方正仿宋_GBK" w:hAnsi="Times New Roman" w:cs="Times New Roman" w:hint="default"/>
          <w:color w:val="auto"/>
          <w:kern w:val="0"/>
          <w:sz w:val="32"/>
          <w:szCs w:val="32"/>
          <w:highlight w:val="none"/>
          <w:lang w:val="en-US" w:eastAsia="zh-CN"/>
        </w:rPr>
        <w:t>%，国内公务接待</w:t>
      </w:r>
      <w:r>
        <w:rPr>
          <w:rFonts w:ascii="Times New Roman" w:eastAsia="方正仿宋_GBK" w:hAnsi="Times New Roman" w:cs="Times New Roman" w:hint="eastAsia"/>
          <w:color w:val="auto"/>
          <w:kern w:val="0"/>
          <w:sz w:val="32"/>
          <w:szCs w:val="32"/>
          <w:highlight w:val="none"/>
          <w:lang w:val="en-US" w:eastAsia="zh-CN"/>
        </w:rPr>
        <w:t>共计</w:t>
      </w:r>
      <w:r>
        <w:rPr>
          <w:rFonts w:ascii="Times New Roman" w:eastAsia="方正仿宋_GBK" w:hAnsi="Times New Roman" w:cs="Times New Roman" w:hint="default"/>
          <w:color w:val="auto"/>
          <w:kern w:val="0"/>
          <w:sz w:val="32"/>
          <w:szCs w:val="32"/>
          <w:highlight w:val="none"/>
          <w:lang w:val="en-US" w:eastAsia="zh-CN"/>
        </w:rPr>
        <w:t>批次为</w:t>
      </w:r>
      <w:r>
        <w:rPr>
          <w:rFonts w:eastAsia="方正仿宋_GBK" w:cs="Times New Roman" w:hint="eastAsia"/>
          <w:color w:val="auto"/>
          <w:kern w:val="0"/>
          <w:sz w:val="32"/>
          <w:szCs w:val="32"/>
          <w:highlight w:val="none"/>
          <w:lang w:val="en-US" w:eastAsia="zh-CN"/>
        </w:rPr>
        <w:t>60</w:t>
      </w:r>
      <w:r>
        <w:rPr>
          <w:rFonts w:ascii="Times New Roman" w:eastAsia="方正仿宋_GBK" w:hAnsi="Times New Roman" w:cs="Times New Roman" w:hint="default"/>
          <w:color w:val="auto"/>
          <w:kern w:val="0"/>
          <w:sz w:val="32"/>
          <w:szCs w:val="32"/>
          <w:highlight w:val="none"/>
          <w:lang w:val="en-US" w:eastAsia="zh-CN"/>
        </w:rPr>
        <w:t>次，</w:t>
      </w:r>
      <w:r>
        <w:rPr>
          <w:rFonts w:ascii="Times New Roman" w:eastAsia="方正仿宋_GBK" w:hAnsi="Times New Roman" w:cs="Times New Roman" w:hint="eastAsia"/>
          <w:color w:val="auto"/>
          <w:kern w:val="0"/>
          <w:sz w:val="32"/>
          <w:szCs w:val="32"/>
          <w:highlight w:val="none"/>
          <w:lang w:val="en-US" w:eastAsia="zh-CN"/>
        </w:rPr>
        <w:t>共计</w:t>
      </w:r>
      <w:r>
        <w:rPr>
          <w:rFonts w:ascii="Times New Roman" w:eastAsia="方正仿宋_GBK" w:hAnsi="Times New Roman" w:cs="Times New Roman" w:hint="default"/>
          <w:color w:val="auto"/>
          <w:kern w:val="0"/>
          <w:sz w:val="32"/>
          <w:szCs w:val="32"/>
          <w:highlight w:val="none"/>
          <w:lang w:val="en-US" w:eastAsia="zh-CN"/>
        </w:rPr>
        <w:t>接待</w:t>
      </w:r>
      <w:r>
        <w:rPr>
          <w:rFonts w:eastAsia="方正仿宋_GBK" w:cs="Times New Roman" w:hint="eastAsia"/>
          <w:color w:val="auto"/>
          <w:kern w:val="0"/>
          <w:sz w:val="32"/>
          <w:szCs w:val="32"/>
          <w:highlight w:val="none"/>
          <w:lang w:val="en-US" w:eastAsia="zh-CN"/>
        </w:rPr>
        <w:t>550</w:t>
      </w:r>
      <w:r>
        <w:rPr>
          <w:rFonts w:ascii="Times New Roman" w:eastAsia="方正仿宋_GBK" w:hAnsi="Times New Roman" w:cs="Times New Roman" w:hint="default"/>
          <w:color w:val="auto"/>
          <w:kern w:val="0"/>
          <w:sz w:val="32"/>
          <w:szCs w:val="32"/>
          <w:highlight w:val="none"/>
          <w:lang w:val="en-US" w:eastAsia="zh-CN"/>
        </w:rPr>
        <w:t>人次。</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color w:val="FF0000"/>
          <w:kern w:val="0"/>
          <w:sz w:val="32"/>
          <w:szCs w:val="32"/>
        </w:rPr>
      </w:pPr>
      <w:r>
        <w:rPr>
          <w:rFonts w:ascii="Times New Roman" w:eastAsia="方正仿宋_GBK" w:hAnsi="Times New Roman" w:cs="Times New Roman" w:hint="default"/>
          <w:color w:val="auto"/>
          <w:kern w:val="0"/>
          <w:sz w:val="32"/>
          <w:szCs w:val="32"/>
          <w:highlight w:val="none"/>
          <w:lang w:val="en-US" w:eastAsia="zh-CN"/>
        </w:rPr>
        <w:t>减少的原因主要是</w:t>
      </w:r>
      <w:r>
        <w:rPr>
          <w:rFonts w:ascii="方正仿宋_GBK" w:eastAsia="方正仿宋_GBK" w:hAnsi="方正仿宋_GBK" w:cs="方正仿宋_GBK"/>
          <w:i w:val="0"/>
          <w:caps w:val="0"/>
          <w:color w:val="333333"/>
          <w:spacing w:val="0"/>
          <w:sz w:val="32"/>
          <w:szCs w:val="32"/>
          <w:shd w:val="clear" w:color="auto" w:fill="FFFFFF"/>
        </w:rPr>
        <w:t>认真贯彻落实中央、省、市关于厉行节约的各项要求</w:t>
      </w:r>
      <w:r>
        <w:rPr>
          <w:rFonts w:ascii="方正仿宋_GBK" w:eastAsia="方正仿宋_GBK" w:hAnsi="方正仿宋_GBK" w:cs="方正仿宋_GBK" w:hint="eastAsia"/>
          <w:i w:val="0"/>
          <w:caps w:val="0"/>
          <w:color w:val="333333"/>
          <w:spacing w:val="0"/>
          <w:sz w:val="32"/>
          <w:szCs w:val="32"/>
          <w:shd w:val="clear" w:color="auto" w:fill="FFFFFF"/>
          <w:lang w:eastAsia="zh-CN"/>
        </w:rPr>
        <w:t>，</w:t>
      </w:r>
      <w:r>
        <w:rPr>
          <w:rFonts w:ascii="Times New Roman" w:eastAsia="方正仿宋_GBK" w:hAnsi="Times New Roman" w:cs="Times New Roman" w:hint="default"/>
          <w:kern w:val="2"/>
          <w:sz w:val="32"/>
          <w:szCs w:val="32"/>
          <w:shd w:val="clear" w:color="auto" w:fill="FFFFFF"/>
          <w:lang w:val="en-US" w:eastAsia="zh-CN" w:bidi="ar"/>
        </w:rPr>
        <w:t>牢固树立过“紧日子”思想，坚持勤俭办事，严格执行</w:t>
      </w:r>
      <w:r>
        <w:rPr>
          <w:rFonts w:eastAsia="方正仿宋_GBK" w:cs="Times New Roman" w:hint="eastAsia"/>
          <w:kern w:val="2"/>
          <w:sz w:val="32"/>
          <w:szCs w:val="32"/>
          <w:shd w:val="clear" w:color="auto" w:fill="FFFFFF"/>
          <w:lang w:val="en-US" w:eastAsia="zh-CN" w:bidi="ar"/>
        </w:rPr>
        <w:t>公务接待制度</w:t>
      </w:r>
      <w:r>
        <w:rPr>
          <w:rFonts w:ascii="Times New Roman" w:eastAsia="方正仿宋_GBK" w:hAnsi="Times New Roman" w:cs="Times New Roman" w:hint="default"/>
          <w:kern w:val="2"/>
          <w:sz w:val="32"/>
          <w:szCs w:val="32"/>
          <w:shd w:val="clear" w:color="auto" w:fill="FFFFFF"/>
          <w:lang w:val="en-US" w:eastAsia="zh-CN" w:bidi="ar"/>
        </w:rPr>
        <w:t>。</w:t>
      </w:r>
    </w:p>
    <w:p>
      <w:pPr>
        <w:keepNext w:val="0"/>
        <w:keepLines w:val="0"/>
        <w:pageBreakBefore w:val="0"/>
        <w:shd w:val="solid" w:color="FFFFFF" w:fill="auto"/>
        <w:kinsoku/>
        <w:wordWrap/>
        <w:overflowPunct/>
        <w:topLinePunct w:val="0"/>
        <w:autoSpaceDE/>
        <w:autoSpaceDN w:val="0"/>
        <w:bidi w:val="0"/>
        <w:adjustRightInd/>
        <w:spacing w:line="560" w:lineRule="exact"/>
        <w:ind w:right="0" w:firstLine="320" w:firstLineChars="100"/>
        <w:jc w:val="both"/>
        <w:textAlignment w:val="auto"/>
        <w:rPr>
          <w:rFonts w:ascii="Times New Roman" w:eastAsia="方正楷体_GBK" w:hAnsi="Times New Roman" w:cs="Times New Roman" w:hint="default"/>
          <w:b w:val="0"/>
          <w:bCs/>
          <w:sz w:val="32"/>
          <w:szCs w:val="32"/>
          <w:shd w:val="clear" w:color="auto" w:fill="FFFFFF"/>
          <w:lang w:val="en-US" w:eastAsia="zh-CN"/>
        </w:rPr>
      </w:pPr>
      <w:r>
        <w:rPr>
          <w:rFonts w:ascii="Times New Roman" w:eastAsia="方正楷体_GBK" w:hAnsi="Times New Roman" w:cs="Times New Roman" w:hint="default"/>
          <w:b w:val="0"/>
          <w:bCs/>
          <w:sz w:val="32"/>
          <w:szCs w:val="32"/>
          <w:shd w:val="clear" w:color="auto" w:fill="FFFFFF"/>
          <w:lang w:val="en-US" w:eastAsia="zh-CN"/>
        </w:rPr>
        <w:t>（三）公务用车购置及运行维护费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rightChars="0" w:firstLineChars="200"/>
        <w:jc w:val="both"/>
        <w:textAlignment w:val="auto"/>
        <w:outlineLvl w:val="9"/>
        <w:rPr>
          <w:rFonts w:ascii="Times New Roman" w:eastAsia="方正仿宋_GBK" w:hAnsi="Times New Roman" w:cs="Times New Roman" w:hint="default"/>
          <w:color w:val="auto"/>
          <w:kern w:val="0"/>
          <w:sz w:val="32"/>
          <w:szCs w:val="32"/>
          <w:highlight w:val="none"/>
          <w:lang w:val="en-US" w:eastAsia="zh-CN"/>
        </w:rPr>
      </w:pPr>
      <w:r>
        <w:rPr>
          <w:rFonts w:ascii="Times New Roman" w:eastAsia="方正仿宋_GBK" w:hAnsi="Times New Roman" w:cs="Times New Roman" w:hint="default"/>
          <w:color w:val="auto"/>
          <w:kern w:val="0"/>
          <w:sz w:val="32"/>
          <w:szCs w:val="32"/>
          <w:highlight w:val="none"/>
          <w:lang w:val="en-US" w:eastAsia="zh-CN"/>
        </w:rPr>
        <w:t>202</w:t>
      </w:r>
      <w:r>
        <w:rPr>
          <w:rFonts w:eastAsia="方正仿宋_GBK" w:cs="Times New Roman" w:hint="eastAsia"/>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lang w:val="en-US" w:eastAsia="zh-CN"/>
        </w:rPr>
        <w:t>年本单位公务用车购置及运行维护费为</w:t>
      </w:r>
      <w:r>
        <w:rPr>
          <w:rFonts w:eastAsia="方正仿宋_GBK" w:cs="Times New Roman" w:hint="eastAsia"/>
          <w:color w:val="auto"/>
          <w:kern w:val="0"/>
          <w:sz w:val="32"/>
          <w:szCs w:val="32"/>
          <w:highlight w:val="none"/>
          <w:lang w:val="en-US" w:eastAsia="zh-CN"/>
        </w:rPr>
        <w:t>10.00</w:t>
      </w:r>
      <w:r>
        <w:rPr>
          <w:rFonts w:ascii="Times New Roman" w:eastAsia="方正仿宋_GBK" w:hAnsi="Times New Roman" w:cs="Times New Roman" w:hint="default"/>
          <w:color w:val="auto"/>
          <w:kern w:val="0"/>
          <w:sz w:val="32"/>
          <w:szCs w:val="32"/>
          <w:highlight w:val="none"/>
          <w:lang w:val="en-US" w:eastAsia="zh-CN"/>
        </w:rPr>
        <w:t>万元，较202</w:t>
      </w:r>
      <w:r>
        <w:rPr>
          <w:rFonts w:eastAsia="方正仿宋_GBK" w:cs="Times New Roman" w:hint="eastAsia"/>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lang w:val="en-US" w:eastAsia="zh-CN"/>
        </w:rPr>
        <w:t>年减少</w:t>
      </w:r>
      <w:r>
        <w:rPr>
          <w:rFonts w:eastAsia="方正仿宋_GBK" w:cs="Times New Roman" w:hint="eastAsia"/>
          <w:color w:val="auto"/>
          <w:kern w:val="0"/>
          <w:sz w:val="32"/>
          <w:szCs w:val="32"/>
          <w:highlight w:val="none"/>
          <w:lang w:val="en-US" w:eastAsia="zh-CN"/>
        </w:rPr>
        <w:t>1.00</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9.09</w:t>
      </w:r>
      <w:r>
        <w:rPr>
          <w:rFonts w:ascii="Times New Roman" w:eastAsia="方正仿宋_GBK" w:hAnsi="Times New Roman" w:cs="Times New Roman" w:hint="default"/>
          <w:color w:val="auto"/>
          <w:kern w:val="0"/>
          <w:sz w:val="32"/>
          <w:szCs w:val="32"/>
          <w:highlight w:val="none"/>
          <w:lang w:val="en-US" w:eastAsia="zh-CN"/>
        </w:rPr>
        <w:t>%。其中：公务用车购置费</w:t>
      </w:r>
      <w:r>
        <w:rPr>
          <w:rFonts w:eastAsia="方正仿宋_GBK" w:cs="Times New Roman" w:hint="eastAsia"/>
          <w:color w:val="auto"/>
          <w:kern w:val="0"/>
          <w:sz w:val="32"/>
          <w:szCs w:val="32"/>
          <w:highlight w:val="none"/>
          <w:lang w:val="en-US" w:eastAsia="zh-CN"/>
        </w:rPr>
        <w:t>0.00</w:t>
      </w:r>
      <w:r>
        <w:rPr>
          <w:rFonts w:ascii="Times New Roman" w:eastAsia="方正仿宋_GBK" w:hAnsi="Times New Roman" w:cs="Times New Roman" w:hint="default"/>
          <w:color w:val="auto"/>
          <w:kern w:val="0"/>
          <w:sz w:val="32"/>
          <w:szCs w:val="32"/>
          <w:highlight w:val="none"/>
          <w:lang w:val="en-US" w:eastAsia="zh-CN"/>
        </w:rPr>
        <w:t>万元，</w:t>
      </w:r>
      <w:r>
        <w:rPr>
          <w:rFonts w:ascii="Times New Roman" w:eastAsia="方正仿宋_GBK" w:hAnsi="Times New Roman" w:cs="Times New Roman" w:hint="default"/>
          <w:color w:val="auto"/>
          <w:kern w:val="0"/>
          <w:sz w:val="32"/>
          <w:szCs w:val="32"/>
          <w:lang w:val="en-US" w:eastAsia="zh-CN"/>
        </w:rPr>
        <w:t>与上年预算数相比，无增减变化</w:t>
      </w:r>
      <w:r>
        <w:rPr>
          <w:rFonts w:ascii="Times New Roman" w:eastAsia="方正仿宋_GBK" w:hAnsi="Times New Roman" w:cs="Times New Roman" w:hint="default"/>
          <w:color w:val="auto"/>
          <w:kern w:val="0"/>
          <w:sz w:val="32"/>
          <w:szCs w:val="32"/>
          <w:highlight w:val="none"/>
          <w:lang w:val="en-US" w:eastAsia="zh-CN"/>
        </w:rPr>
        <w:t>；公务用车运行维护费</w:t>
      </w:r>
      <w:r>
        <w:rPr>
          <w:rFonts w:eastAsia="方正仿宋_GBK" w:cs="Times New Roman" w:hint="eastAsia"/>
          <w:color w:val="auto"/>
          <w:kern w:val="0"/>
          <w:sz w:val="32"/>
          <w:szCs w:val="32"/>
          <w:highlight w:val="none"/>
          <w:lang w:val="en-US" w:eastAsia="zh-CN"/>
        </w:rPr>
        <w:t>11.00</w:t>
      </w:r>
      <w:r>
        <w:rPr>
          <w:rFonts w:ascii="Times New Roman" w:eastAsia="方正仿宋_GBK" w:hAnsi="Times New Roman" w:cs="Times New Roman" w:hint="default"/>
          <w:color w:val="auto"/>
          <w:kern w:val="0"/>
          <w:sz w:val="32"/>
          <w:szCs w:val="32"/>
          <w:highlight w:val="none"/>
          <w:lang w:val="en-US" w:eastAsia="zh-CN"/>
        </w:rPr>
        <w:t>万元，较上年减少</w:t>
      </w:r>
      <w:r>
        <w:rPr>
          <w:rFonts w:eastAsia="方正仿宋_GBK" w:cs="Times New Roman" w:hint="eastAsia"/>
          <w:color w:val="auto"/>
          <w:kern w:val="0"/>
          <w:sz w:val="32"/>
          <w:szCs w:val="32"/>
          <w:highlight w:val="none"/>
          <w:lang w:val="en-US" w:eastAsia="zh-CN"/>
        </w:rPr>
        <w:t>1.00</w:t>
      </w:r>
      <w:r>
        <w:rPr>
          <w:rFonts w:ascii="Times New Roman" w:eastAsia="方正仿宋_GBK" w:hAnsi="Times New Roman" w:cs="Times New Roman" w:hint="default"/>
          <w:color w:val="auto"/>
          <w:kern w:val="0"/>
          <w:sz w:val="32"/>
          <w:szCs w:val="32"/>
          <w:highlight w:val="none"/>
          <w:lang w:val="en-US" w:eastAsia="zh-CN"/>
        </w:rPr>
        <w:t>万元，下降</w:t>
      </w:r>
      <w:r>
        <w:rPr>
          <w:rFonts w:eastAsia="方正仿宋_GBK" w:cs="Times New Roman" w:hint="eastAsia"/>
          <w:color w:val="auto"/>
          <w:kern w:val="0"/>
          <w:sz w:val="32"/>
          <w:szCs w:val="32"/>
          <w:highlight w:val="none"/>
          <w:lang w:val="en-US" w:eastAsia="zh-CN"/>
        </w:rPr>
        <w:t>9.09</w:t>
      </w:r>
      <w:r>
        <w:rPr>
          <w:rFonts w:ascii="Times New Roman" w:eastAsia="方正仿宋_GBK" w:hAnsi="Times New Roman" w:cs="Times New Roman" w:hint="default"/>
          <w:color w:val="auto"/>
          <w:kern w:val="0"/>
          <w:sz w:val="32"/>
          <w:szCs w:val="32"/>
          <w:highlight w:val="none"/>
          <w:lang w:val="en-US" w:eastAsia="zh-CN"/>
        </w:rPr>
        <w:t>%。</w:t>
      </w:r>
      <w:r>
        <w:rPr>
          <w:rFonts w:ascii="Times New Roman" w:eastAsia="方正仿宋_GBK" w:hAnsi="Times New Roman" w:cs="Times New Roman" w:hint="eastAsia"/>
          <w:color w:val="auto"/>
          <w:kern w:val="0"/>
          <w:sz w:val="32"/>
          <w:szCs w:val="32"/>
          <w:highlight w:val="none"/>
          <w:lang w:val="en-US" w:eastAsia="zh-CN"/>
        </w:rPr>
        <w:t>共计</w:t>
      </w:r>
      <w:r>
        <w:rPr>
          <w:rFonts w:ascii="Times New Roman" w:eastAsia="方正仿宋_GBK" w:hAnsi="Times New Roman" w:cs="Times New Roman" w:hint="default"/>
          <w:color w:val="auto"/>
          <w:kern w:val="0"/>
          <w:sz w:val="32"/>
          <w:szCs w:val="32"/>
          <w:highlight w:val="none"/>
          <w:lang w:val="en-US" w:eastAsia="zh-CN"/>
        </w:rPr>
        <w:t>购置公务用车</w:t>
      </w:r>
      <w:r>
        <w:rPr>
          <w:rFonts w:eastAsia="方正仿宋_GBK" w:cs="Times New Roman" w:hint="eastAsia"/>
          <w:color w:val="auto"/>
          <w:kern w:val="0"/>
          <w:sz w:val="32"/>
          <w:szCs w:val="32"/>
          <w:highlight w:val="none"/>
          <w:lang w:val="en-US" w:eastAsia="zh-CN"/>
        </w:rPr>
        <w:t>0</w:t>
      </w:r>
      <w:r>
        <w:rPr>
          <w:rFonts w:ascii="Times New Roman" w:eastAsia="方正仿宋_GBK" w:hAnsi="Times New Roman" w:cs="Times New Roman" w:hint="default"/>
          <w:color w:val="auto"/>
          <w:kern w:val="0"/>
          <w:sz w:val="32"/>
          <w:szCs w:val="32"/>
          <w:highlight w:val="none"/>
          <w:lang w:val="en-US" w:eastAsia="zh-CN"/>
        </w:rPr>
        <w:t>辆，年末公务用车保有量为</w:t>
      </w:r>
      <w:r>
        <w:rPr>
          <w:rFonts w:eastAsia="方正仿宋_GBK" w:cs="Times New Roman" w:hint="eastAsia"/>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lang w:val="en-US" w:eastAsia="zh-CN"/>
        </w:rPr>
        <w:t>辆。</w:t>
      </w:r>
    </w:p>
    <w:p>
      <w:pPr>
        <w:keepNext w:val="0"/>
        <w:keepLines w:val="0"/>
        <w:widowControl w:val="0"/>
        <w:suppressLineNumbers w:val="0"/>
        <w:spacing w:before="0" w:beforeAutospacing="0" w:after="0" w:afterAutospacing="0"/>
        <w:ind w:left="0" w:right="0" w:firstLine="640" w:firstLineChars="200"/>
        <w:jc w:val="both"/>
        <w:rPr>
          <w:rFonts w:hint="default"/>
        </w:rPr>
      </w:pPr>
      <w:r>
        <w:rPr>
          <w:rFonts w:ascii="Times New Roman" w:eastAsia="方正仿宋_GBK" w:hAnsi="Times New Roman" w:cs="Times New Roman" w:hint="default"/>
          <w:color w:val="auto"/>
          <w:kern w:val="0"/>
          <w:sz w:val="32"/>
          <w:szCs w:val="32"/>
          <w:highlight w:val="none"/>
          <w:lang w:val="en-US" w:eastAsia="zh-CN"/>
        </w:rPr>
        <w:t>减少的原因主要是</w:t>
      </w:r>
      <w:r>
        <w:rPr>
          <w:rFonts w:ascii="方正仿宋_GBK" w:eastAsia="方正仿宋_GBK" w:hAnsi="方正仿宋_GBK" w:cs="方正仿宋_GBK"/>
          <w:i w:val="0"/>
          <w:caps w:val="0"/>
          <w:color w:val="333333"/>
          <w:spacing w:val="0"/>
          <w:sz w:val="32"/>
          <w:szCs w:val="32"/>
          <w:shd w:val="clear" w:color="auto" w:fill="FFFFFF"/>
        </w:rPr>
        <w:t>认真贯彻落实中央、省、市关于厉行节约的各项要求</w:t>
      </w:r>
      <w:r>
        <w:rPr>
          <w:rFonts w:ascii="Times New Roman" w:eastAsia="方正仿宋_GBK" w:hAnsi="Times New Roman" w:cs="Times New Roman" w:hint="default"/>
          <w:kern w:val="0"/>
          <w:sz w:val="32"/>
          <w:szCs w:val="32"/>
          <w:lang w:val="en-US" w:eastAsia="zh-CN" w:bidi="ar"/>
        </w:rPr>
        <w:t>,加强公务车辆的燃料费、维修费管理，从严控制支出。</w:t>
      </w:r>
    </w:p>
    <w:p>
      <w:pPr>
        <w:keepNext w:val="0"/>
        <w:keepLines w:val="0"/>
        <w:pageBreakBefore w:val="0"/>
        <w:shd w:val="solid" w:color="FFFFFF" w:fill="auto"/>
        <w:kinsoku/>
        <w:wordWrap/>
        <w:overflowPunct/>
        <w:topLinePunct w:val="0"/>
        <w:autoSpaceDE/>
        <w:autoSpaceDN w:val="0"/>
        <w:bidi w:val="0"/>
        <w:adjustRightInd/>
        <w:spacing w:line="560" w:lineRule="exact"/>
        <w:ind w:right="0" w:firstLine="640" w:firstLineChars="200"/>
        <w:jc w:val="both"/>
        <w:textAlignment w:val="auto"/>
        <w:rPr>
          <w:rFonts w:ascii="Times New Roman" w:eastAsia="方正仿宋_GBK" w:hAnsi="Times New Roman" w:cs="Times New Roman" w:hint="default"/>
          <w:sz w:val="32"/>
          <w:szCs w:val="32"/>
          <w:shd w:val="clear" w:color="auto" w:fill="FFFFFF"/>
        </w:rPr>
      </w:pPr>
      <w:r>
        <w:rPr>
          <w:rFonts w:ascii="Times New Roman" w:eastAsia="黑体" w:hAnsi="Times New Roman" w:cs="Times New Roman" w:hint="default"/>
          <w:color w:val="auto"/>
          <w:kern w:val="0"/>
          <w:sz w:val="32"/>
          <w:szCs w:val="32"/>
          <w:highlight w:val="none"/>
          <w:lang w:eastAsia="zh-CN"/>
        </w:rPr>
        <w:t>八、</w:t>
      </w:r>
      <w:r>
        <w:rPr>
          <w:rFonts w:ascii="Times New Roman" w:eastAsia="黑体" w:hAnsi="Times New Roman" w:cs="Times New Roman" w:hint="default"/>
          <w:color w:val="auto"/>
          <w:kern w:val="0"/>
          <w:sz w:val="32"/>
          <w:szCs w:val="32"/>
          <w:highlight w:val="none"/>
        </w:rPr>
        <w:t>重点项目预算绩效目标情况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bidi w:val="0"/>
        <w:adjustRightInd/>
        <w:spacing w:before="0" w:beforeAutospacing="0" w:after="0" w:afterAutospacing="0" w:line="560" w:lineRule="exact"/>
        <w:ind w:left="0" w:right="0" w:firstLine="600"/>
        <w:jc w:val="both"/>
        <w:textAlignment w:val="auto"/>
        <w:rPr>
          <w:rFonts w:ascii="Times New Roman" w:eastAsia="方正仿宋_GBK" w:hAnsi="Times New Roman" w:cs="Times New Roman" w:hint="default"/>
          <w:color w:val="auto"/>
          <w:sz w:val="32"/>
          <w:szCs w:val="32"/>
          <w:lang w:eastAsia="zh-CN"/>
        </w:rPr>
      </w:pPr>
      <w:r>
        <w:rPr>
          <w:rFonts w:ascii="Times New Roman" w:eastAsia="方正仿宋_GBK" w:hAnsi="Times New Roman" w:cs="Times New Roman" w:hint="default"/>
          <w:i w:val="0"/>
          <w:caps w:val="0"/>
          <w:color w:val="auto"/>
          <w:spacing w:val="0"/>
          <w:kern w:val="0"/>
          <w:sz w:val="32"/>
          <w:szCs w:val="32"/>
          <w:shd w:val="clear" w:color="auto" w:fill="FFFFFF"/>
          <w:lang w:val="en-US" w:eastAsia="zh-CN"/>
        </w:rPr>
        <w:t>202</w:t>
      </w:r>
      <w:r>
        <w:rPr>
          <w:rFonts w:eastAsia="方正仿宋_GBK" w:cs="Times New Roman" w:hint="eastAsia"/>
          <w:i w:val="0"/>
          <w:caps w:val="0"/>
          <w:color w:val="auto"/>
          <w:spacing w:val="0"/>
          <w:kern w:val="0"/>
          <w:sz w:val="32"/>
          <w:szCs w:val="32"/>
          <w:shd w:val="clear" w:color="auto" w:fill="FFFFFF"/>
          <w:lang w:val="en-US" w:eastAsia="zh-CN"/>
        </w:rPr>
        <w:t>3</w:t>
      </w:r>
      <w:r>
        <w:rPr>
          <w:rFonts w:ascii="Times New Roman" w:eastAsia="方正仿宋_GBK" w:hAnsi="Times New Roman" w:cs="Times New Roman" w:hint="default"/>
          <w:i w:val="0"/>
          <w:caps w:val="0"/>
          <w:color w:val="auto"/>
          <w:spacing w:val="0"/>
          <w:kern w:val="0"/>
          <w:sz w:val="32"/>
          <w:szCs w:val="32"/>
          <w:shd w:val="clear" w:color="auto" w:fill="FFFFFF"/>
          <w:lang w:val="en-US" w:eastAsia="zh-CN"/>
        </w:rPr>
        <w:t>年本单位</w:t>
      </w:r>
      <w:r>
        <w:rPr>
          <w:rFonts w:ascii="Times New Roman" w:eastAsia="方正仿宋_GBK" w:hAnsi="Times New Roman" w:cs="Times New Roman" w:hint="default"/>
          <w:i w:val="0"/>
          <w:caps w:val="0"/>
          <w:color w:val="auto"/>
          <w:spacing w:val="0"/>
          <w:kern w:val="0"/>
          <w:sz w:val="32"/>
          <w:szCs w:val="32"/>
          <w:shd w:val="clear" w:color="auto" w:fill="FFFFFF"/>
        </w:rPr>
        <w:t>重点项目</w:t>
      </w:r>
      <w:r>
        <w:rPr>
          <w:rFonts w:eastAsia="方正仿宋_GBK" w:cs="Times New Roman" w:hint="eastAsia"/>
          <w:i w:val="0"/>
          <w:caps w:val="0"/>
          <w:color w:val="auto"/>
          <w:spacing w:val="0"/>
          <w:kern w:val="0"/>
          <w:sz w:val="32"/>
          <w:szCs w:val="32"/>
          <w:shd w:val="clear" w:color="auto" w:fill="FFFFFF"/>
          <w:lang w:val="en-US" w:eastAsia="zh-CN"/>
        </w:rPr>
        <w:t>1</w:t>
      </w:r>
      <w:r>
        <w:rPr>
          <w:rFonts w:ascii="Times New Roman" w:eastAsia="方正仿宋_GBK" w:hAnsi="Times New Roman" w:cs="Times New Roman" w:hint="default"/>
          <w:i w:val="0"/>
          <w:caps w:val="0"/>
          <w:color w:val="auto"/>
          <w:spacing w:val="0"/>
          <w:kern w:val="0"/>
          <w:sz w:val="32"/>
          <w:szCs w:val="32"/>
          <w:shd w:val="clear" w:color="auto" w:fill="FFFFFF"/>
        </w:rPr>
        <w:t>个，涉及金额</w:t>
      </w:r>
      <w:r>
        <w:rPr>
          <w:rFonts w:eastAsia="方正仿宋_GBK" w:cs="Times New Roman" w:hint="eastAsia"/>
          <w:i w:val="0"/>
          <w:caps w:val="0"/>
          <w:color w:val="auto"/>
          <w:spacing w:val="0"/>
          <w:kern w:val="0"/>
          <w:sz w:val="32"/>
          <w:szCs w:val="32"/>
          <w:shd w:val="clear" w:color="auto" w:fill="FFFFFF"/>
          <w:lang w:val="en-US" w:eastAsia="zh-CN"/>
        </w:rPr>
        <w:t>42.00</w:t>
      </w:r>
      <w:r>
        <w:rPr>
          <w:rFonts w:ascii="Times New Roman" w:eastAsia="方正仿宋_GBK" w:hAnsi="Times New Roman" w:cs="Times New Roman" w:hint="default"/>
          <w:i w:val="0"/>
          <w:caps w:val="0"/>
          <w:color w:val="auto"/>
          <w:spacing w:val="0"/>
          <w:kern w:val="0"/>
          <w:sz w:val="32"/>
          <w:szCs w:val="32"/>
          <w:shd w:val="clear" w:color="auto" w:fill="FFFFFF"/>
        </w:rPr>
        <w:t>万元。</w:t>
      </w:r>
      <w:r>
        <w:rPr>
          <w:rFonts w:ascii="Times New Roman" w:eastAsia="方正仿宋_GBK" w:hAnsi="Times New Roman" w:cs="Times New Roman" w:hint="default"/>
          <w:color w:val="auto"/>
          <w:sz w:val="32"/>
          <w:szCs w:val="32"/>
          <w:shd w:val="clear" w:color="auto" w:fill="FFFFFF"/>
        </w:rPr>
        <w:t xml:space="preserve"> </w:t>
      </w:r>
      <w:r>
        <w:rPr>
          <w:rFonts w:ascii="Times New Roman" w:eastAsia="方正仿宋_GBK" w:hAnsi="Times New Roman" w:cs="Times New Roman" w:hint="default"/>
          <w:i w:val="0"/>
          <w:caps w:val="0"/>
          <w:color w:val="auto"/>
          <w:spacing w:val="0"/>
          <w:kern w:val="0"/>
          <w:sz w:val="32"/>
          <w:szCs w:val="32"/>
          <w:shd w:val="clear" w:color="auto" w:fill="FFFFFF"/>
        </w:rPr>
        <w:t>重点项目年度绩效目标如下：</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bidi w:val="0"/>
        <w:adjustRightInd/>
        <w:spacing w:before="0" w:beforeAutospacing="0" w:after="0" w:afterAutospacing="0" w:line="560" w:lineRule="exact"/>
        <w:ind w:left="0" w:right="0" w:firstLine="600"/>
        <w:jc w:val="both"/>
        <w:textAlignment w:val="auto"/>
        <w:rPr>
          <w:rFonts w:ascii="Times New Roman" w:eastAsia="方正仿宋_GBK" w:hAnsi="Times New Roman" w:cs="Times New Roman" w:hint="default"/>
          <w:i w:val="0"/>
          <w:caps w:val="0"/>
          <w:color w:val="auto"/>
          <w:spacing w:val="0"/>
          <w:kern w:val="0"/>
          <w:sz w:val="32"/>
          <w:szCs w:val="32"/>
          <w:shd w:val="clear" w:color="auto" w:fill="FFFFFF"/>
        </w:rPr>
      </w:pPr>
      <w:r>
        <w:rPr>
          <w:rFonts w:eastAsia="方正仿宋_GBK" w:cs="Times New Roman" w:hint="eastAsia"/>
          <w:i w:val="0"/>
          <w:caps w:val="0"/>
          <w:color w:val="auto"/>
          <w:spacing w:val="0"/>
          <w:kern w:val="0"/>
          <w:sz w:val="32"/>
          <w:szCs w:val="32"/>
          <w:shd w:val="clear" w:color="auto" w:fill="FFFFFF"/>
          <w:lang w:val="en-US" w:eastAsia="zh-CN"/>
        </w:rPr>
        <w:t>人大代表培训专项经费</w:t>
      </w:r>
      <w:r>
        <w:rPr>
          <w:rFonts w:ascii="Times New Roman" w:eastAsia="方正仿宋_GBK" w:hAnsi="Times New Roman" w:cs="Times New Roman" w:hint="default"/>
          <w:i w:val="0"/>
          <w:caps w:val="0"/>
          <w:color w:val="auto"/>
          <w:spacing w:val="0"/>
          <w:kern w:val="0"/>
          <w:sz w:val="32"/>
          <w:szCs w:val="32"/>
          <w:shd w:val="clear" w:color="auto" w:fill="FFFFFF"/>
        </w:rPr>
        <w:t>项目：财政安排资金</w:t>
      </w:r>
      <w:r>
        <w:rPr>
          <w:rFonts w:eastAsia="方正仿宋_GBK" w:cs="Times New Roman" w:hint="eastAsia"/>
          <w:i w:val="0"/>
          <w:caps w:val="0"/>
          <w:color w:val="auto"/>
          <w:spacing w:val="0"/>
          <w:kern w:val="0"/>
          <w:sz w:val="32"/>
          <w:szCs w:val="32"/>
          <w:shd w:val="clear" w:color="auto" w:fill="FFFFFF"/>
          <w:lang w:val="en-US" w:eastAsia="zh-CN"/>
        </w:rPr>
        <w:t>42.00</w:t>
      </w:r>
      <w:r>
        <w:rPr>
          <w:rFonts w:ascii="Times New Roman" w:eastAsia="方正仿宋_GBK" w:hAnsi="Times New Roman" w:cs="Times New Roman" w:hint="default"/>
          <w:i w:val="0"/>
          <w:caps w:val="0"/>
          <w:color w:val="auto"/>
          <w:spacing w:val="0"/>
          <w:kern w:val="0"/>
          <w:sz w:val="32"/>
          <w:szCs w:val="32"/>
          <w:shd w:val="clear" w:color="auto" w:fill="FFFFFF"/>
        </w:rPr>
        <w:t>万元。该项目年度绩效目标为：根据《代表法》、云发</w:t>
      </w:r>
      <w:r>
        <w:rPr>
          <w:rFonts w:ascii="Times New Roman" w:eastAsia="方正仿宋_GBK" w:hAnsi="Times New Roman" w:cs="Times New Roman" w:hint="default"/>
          <w:sz w:val="32"/>
          <w:szCs w:val="32"/>
          <w:shd w:val="clear" w:color="auto" w:fill="FFFFFF"/>
        </w:rPr>
        <w:t>〔</w:t>
      </w:r>
      <w:r>
        <w:rPr>
          <w:rFonts w:eastAsia="方正仿宋_GBK" w:cs="Times New Roman" w:hint="eastAsia"/>
          <w:sz w:val="32"/>
          <w:szCs w:val="32"/>
          <w:shd w:val="clear" w:color="auto" w:fill="FFFFFF"/>
          <w:lang w:val="en-US" w:eastAsia="zh-CN"/>
        </w:rPr>
        <w:t>2015</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i w:val="0"/>
          <w:caps w:val="0"/>
          <w:color w:val="auto"/>
          <w:spacing w:val="0"/>
          <w:kern w:val="0"/>
          <w:sz w:val="32"/>
          <w:szCs w:val="32"/>
          <w:shd w:val="clear" w:color="auto" w:fill="FFFFFF"/>
        </w:rPr>
        <w:t>26号、云发</w:t>
      </w:r>
      <w:r>
        <w:rPr>
          <w:rFonts w:ascii="Times New Roman" w:eastAsia="方正仿宋_GBK" w:hAnsi="Times New Roman" w:cs="Times New Roman" w:hint="default"/>
          <w:sz w:val="32"/>
          <w:szCs w:val="32"/>
          <w:shd w:val="clear" w:color="auto" w:fill="FFFFFF"/>
        </w:rPr>
        <w:t>〔</w:t>
      </w:r>
      <w:r>
        <w:rPr>
          <w:rFonts w:eastAsia="方正仿宋_GBK" w:cs="Times New Roman" w:hint="eastAsia"/>
          <w:sz w:val="32"/>
          <w:szCs w:val="32"/>
          <w:shd w:val="clear" w:color="auto" w:fill="FFFFFF"/>
          <w:lang w:val="en-US" w:eastAsia="zh-CN"/>
        </w:rPr>
        <w:t>2015</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i w:val="0"/>
          <w:caps w:val="0"/>
          <w:color w:val="auto"/>
          <w:spacing w:val="0"/>
          <w:kern w:val="0"/>
          <w:sz w:val="32"/>
          <w:szCs w:val="32"/>
          <w:shd w:val="clear" w:color="auto" w:fill="FFFFFF"/>
        </w:rPr>
        <w:t>37号、财行</w:t>
      </w:r>
      <w:r>
        <w:rPr>
          <w:rFonts w:ascii="Times New Roman" w:eastAsia="方正仿宋_GBK" w:hAnsi="Times New Roman" w:cs="Times New Roman" w:hint="default"/>
          <w:sz w:val="32"/>
          <w:szCs w:val="32"/>
          <w:shd w:val="clear" w:color="auto" w:fill="FFFFFF"/>
        </w:rPr>
        <w:t>〔</w:t>
      </w:r>
      <w:r>
        <w:rPr>
          <w:rFonts w:eastAsia="方正仿宋_GBK" w:cs="Times New Roman" w:hint="eastAsia"/>
          <w:sz w:val="32"/>
          <w:szCs w:val="32"/>
          <w:shd w:val="clear" w:color="auto" w:fill="FFFFFF"/>
          <w:lang w:val="en-US" w:eastAsia="zh-CN"/>
        </w:rPr>
        <w:t>2016</w:t>
      </w:r>
      <w:r>
        <w:rPr>
          <w:rFonts w:ascii="Times New Roman" w:eastAsia="方正仿宋_GBK" w:hAnsi="Times New Roman" w:cs="Times New Roman" w:hint="default"/>
          <w:sz w:val="32"/>
          <w:szCs w:val="32"/>
          <w:shd w:val="clear" w:color="auto" w:fill="FFFFFF"/>
        </w:rPr>
        <w:t>〕</w:t>
      </w:r>
      <w:r>
        <w:rPr>
          <w:rFonts w:ascii="Times New Roman" w:eastAsia="方正仿宋_GBK" w:hAnsi="Times New Roman" w:cs="Times New Roman" w:hint="default"/>
          <w:i w:val="0"/>
          <w:caps w:val="0"/>
          <w:color w:val="auto"/>
          <w:spacing w:val="0"/>
          <w:kern w:val="0"/>
          <w:sz w:val="32"/>
          <w:szCs w:val="32"/>
          <w:shd w:val="clear" w:color="auto" w:fill="FFFFFF"/>
        </w:rPr>
        <w:t>540号等文件精神，为增强代表的政治意识、群众意识，提高履职能力和水平，更好地发挥代表作用，2023年计划开展：</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bidi w:val="0"/>
        <w:adjustRightInd/>
        <w:spacing w:before="0" w:beforeAutospacing="0" w:after="0" w:afterAutospacing="0" w:line="560" w:lineRule="exact"/>
        <w:ind w:left="0" w:right="0" w:firstLine="600"/>
        <w:jc w:val="both"/>
        <w:textAlignment w:val="auto"/>
        <w:rPr>
          <w:rFonts w:ascii="Times New Roman" w:eastAsia="方正仿宋_GBK" w:hAnsi="Times New Roman" w:cs="Times New Roman" w:hint="default"/>
          <w:i w:val="0"/>
          <w:caps w:val="0"/>
          <w:color w:val="auto"/>
          <w:spacing w:val="0"/>
          <w:kern w:val="0"/>
          <w:sz w:val="32"/>
          <w:szCs w:val="32"/>
          <w:shd w:val="clear" w:color="auto" w:fill="FFFFFF"/>
        </w:rPr>
      </w:pPr>
      <w:r>
        <w:rPr>
          <w:rFonts w:ascii="Times New Roman" w:eastAsia="方正仿宋_GBK" w:hAnsi="Times New Roman" w:cs="Times New Roman" w:hint="default"/>
          <w:i w:val="0"/>
          <w:caps w:val="0"/>
          <w:color w:val="auto"/>
          <w:spacing w:val="0"/>
          <w:kern w:val="0"/>
          <w:sz w:val="32"/>
          <w:szCs w:val="32"/>
          <w:shd w:val="clear" w:color="auto" w:fill="FFFFFF"/>
        </w:rPr>
        <w:t>1.组织70人开展2期外地学习考察，全面熟悉人民代表大会制度、掌握履行代表职务所需的法律知识和其他专业知识，增强代表的政治意识、法治意识、群众意识，拓宽知识面，不断提高履职能力和水平，更好地发挥代表作用。</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bidi w:val="0"/>
        <w:adjustRightInd/>
        <w:spacing w:before="0" w:beforeAutospacing="0" w:after="0" w:afterAutospacing="0" w:line="560" w:lineRule="exact"/>
        <w:ind w:left="0" w:right="0" w:firstLine="600"/>
        <w:jc w:val="both"/>
        <w:textAlignment w:val="auto"/>
        <w:rPr>
          <w:rFonts w:ascii="Times New Roman" w:eastAsia="方正仿宋_GBK" w:hAnsi="Times New Roman" w:cs="Times New Roman" w:hint="default"/>
          <w:i w:val="0"/>
          <w:caps w:val="0"/>
          <w:color w:val="auto"/>
          <w:spacing w:val="0"/>
          <w:kern w:val="0"/>
          <w:sz w:val="32"/>
          <w:szCs w:val="32"/>
          <w:shd w:val="clear" w:color="auto" w:fill="FFFFFF"/>
        </w:rPr>
      </w:pPr>
      <w:r>
        <w:rPr>
          <w:rFonts w:ascii="Times New Roman" w:eastAsia="方正仿宋_GBK" w:hAnsi="Times New Roman" w:cs="Times New Roman" w:hint="default"/>
          <w:i w:val="0"/>
          <w:caps w:val="0"/>
          <w:color w:val="auto"/>
          <w:spacing w:val="0"/>
          <w:kern w:val="0"/>
          <w:sz w:val="32"/>
          <w:szCs w:val="32"/>
          <w:shd w:val="clear" w:color="auto" w:fill="FFFFFF"/>
        </w:rPr>
        <w:t>2.通过询价方式委托性价比高、实效性强的培训机构举办培训班。</w:t>
      </w:r>
    </w:p>
    <w:p>
      <w:pPr>
        <w:keepNext w:val="0"/>
        <w:keepLines w:val="0"/>
        <w:pageBreakBefore w:val="0"/>
        <w:shd w:val="solid" w:color="FFFFFF" w:fill="auto"/>
        <w:kinsoku/>
        <w:wordWrap/>
        <w:overflowPunct/>
        <w:topLinePunct w:val="0"/>
        <w:autoSpaceDE/>
        <w:autoSpaceDN w:val="0"/>
        <w:bidi w:val="0"/>
        <w:adjustRightInd/>
        <w:spacing w:line="560" w:lineRule="exact"/>
        <w:ind w:right="0" w:firstLine="640" w:firstLineChars="200"/>
        <w:jc w:val="both"/>
        <w:textAlignment w:val="auto"/>
        <w:rPr>
          <w:rFonts w:ascii="Times New Roman" w:eastAsia="黑体" w:hAnsi="Times New Roman" w:cs="Times New Roman" w:hint="default"/>
          <w:color w:val="auto"/>
          <w:kern w:val="0"/>
          <w:sz w:val="32"/>
          <w:szCs w:val="32"/>
          <w:highlight w:val="none"/>
          <w:lang w:eastAsia="zh-CN"/>
        </w:rPr>
      </w:pPr>
      <w:r>
        <w:rPr>
          <w:rFonts w:ascii="Times New Roman" w:eastAsia="黑体" w:hAnsi="Times New Roman" w:cs="Times New Roman" w:hint="default"/>
          <w:color w:val="auto"/>
          <w:kern w:val="0"/>
          <w:sz w:val="32"/>
          <w:szCs w:val="32"/>
          <w:highlight w:val="none"/>
          <w:lang w:eastAsia="zh-CN"/>
        </w:rPr>
        <w:t>九、其他公开信息</w:t>
      </w:r>
    </w:p>
    <w:p>
      <w:pPr>
        <w:keepNext w:val="0"/>
        <w:keepLines w:val="0"/>
        <w:pageBreakBefore w:val="0"/>
        <w:shd w:val="solid" w:color="FFFFFF" w:fill="auto"/>
        <w:kinsoku/>
        <w:wordWrap/>
        <w:overflowPunct/>
        <w:topLinePunct w:val="0"/>
        <w:autoSpaceDE/>
        <w:autoSpaceDN w:val="0"/>
        <w:bidi w:val="0"/>
        <w:adjustRightInd/>
        <w:spacing w:line="560" w:lineRule="exact"/>
        <w:ind w:right="0" w:firstLine="726" w:firstLineChars="227"/>
        <w:jc w:val="both"/>
        <w:textAlignment w:val="auto"/>
        <w:rPr>
          <w:rFonts w:ascii="Times New Roman" w:eastAsia="方正楷体_GBK" w:hAnsi="Times New Roman" w:cs="Times New Roman" w:hint="default"/>
          <w:b w:val="0"/>
          <w:bCs/>
          <w:color w:val="auto"/>
          <w:sz w:val="32"/>
          <w:szCs w:val="32"/>
          <w:shd w:val="clear" w:color="auto" w:fill="FFFFFF"/>
        </w:rPr>
      </w:pPr>
      <w:r>
        <w:rPr>
          <w:rFonts w:ascii="Times New Roman" w:eastAsia="方正楷体_GBK" w:hAnsi="Times New Roman" w:cs="Times New Roman" w:hint="default"/>
          <w:b w:val="0"/>
          <w:bCs/>
          <w:color w:val="auto"/>
          <w:sz w:val="32"/>
          <w:szCs w:val="32"/>
          <w:shd w:val="clear" w:color="auto" w:fill="FFFFFF"/>
        </w:rPr>
        <w:t>（一）专业名词解释</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【一般公共预算拨款收入】指财政当年拨付的一般公共预算资金。</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【政府性基金预算拨款收入】指财政当年拨付的政府性基金预算资金。</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lang w:eastAsia="zh-CN"/>
        </w:rPr>
      </w:pPr>
      <w:r>
        <w:rPr>
          <w:rFonts w:ascii="Times New Roman" w:eastAsia="方正仿宋_GBK" w:hAnsi="Times New Roman" w:cs="Times New Roman" w:hint="default"/>
          <w:color w:val="auto"/>
          <w:sz w:val="32"/>
          <w:szCs w:val="32"/>
          <w:shd w:val="clear" w:color="auto" w:fill="FFFFFF"/>
        </w:rPr>
        <w:t>【事业收入】是指事业单位开展专业业务活动及辅助活动取得的收入</w:t>
      </w:r>
      <w:r>
        <w:rPr>
          <w:rFonts w:ascii="Times New Roman" w:eastAsia="方正仿宋_GBK" w:hAnsi="Times New Roman" w:cs="Times New Roman" w:hint="default"/>
          <w:color w:val="auto"/>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eastAsia"/>
          <w:color w:val="auto"/>
          <w:sz w:val="32"/>
          <w:szCs w:val="32"/>
          <w:shd w:val="clear" w:color="auto" w:fill="FFFFFF"/>
          <w:lang w:val="en-US" w:eastAsia="zh-CN"/>
        </w:rPr>
      </w:pPr>
      <w:r>
        <w:rPr>
          <w:rFonts w:ascii="Times New Roman" w:eastAsia="方正仿宋_GBK" w:hAnsi="Times New Roman" w:cs="Times New Roman" w:hint="default"/>
          <w:color w:val="auto"/>
          <w:sz w:val="32"/>
          <w:szCs w:val="32"/>
          <w:shd w:val="clear" w:color="auto" w:fill="FFFFFF"/>
        </w:rPr>
        <w:t>【</w:t>
      </w:r>
      <w:r>
        <w:rPr>
          <w:rFonts w:ascii="Times New Roman" w:eastAsia="方正仿宋_GBK" w:hAnsi="Times New Roman" w:cs="Times New Roman" w:hint="default"/>
          <w:color w:val="auto"/>
          <w:sz w:val="32"/>
          <w:szCs w:val="32"/>
          <w:shd w:val="clear" w:color="auto" w:fill="FFFFFF"/>
          <w:lang w:val="en-US"/>
        </w:rPr>
        <w:t>事业单位经营收入</w:t>
      </w:r>
      <w:r>
        <w:rPr>
          <w:rFonts w:ascii="Times New Roman" w:eastAsia="方正仿宋_GBK" w:hAnsi="Times New Roman" w:cs="Times New Roman" w:hint="default"/>
          <w:color w:val="auto"/>
          <w:sz w:val="32"/>
          <w:szCs w:val="32"/>
          <w:shd w:val="clear" w:color="auto" w:fill="FFFFFF"/>
        </w:rPr>
        <w:t>】</w:t>
      </w:r>
      <w:r>
        <w:rPr>
          <w:rFonts w:ascii="Times New Roman" w:eastAsia="方正仿宋_GBK" w:hAnsi="Times New Roman" w:cs="Times New Roman" w:hint="default"/>
          <w:color w:val="auto"/>
          <w:sz w:val="32"/>
          <w:szCs w:val="32"/>
          <w:shd w:val="clear" w:color="auto" w:fill="FFFFFF"/>
          <w:lang w:val="en-US"/>
        </w:rPr>
        <w:t>是指事业单位在专业业务活动及其辅助活动之外开展非独立核算经营活动取得的收入</w:t>
      </w:r>
      <w:r>
        <w:rPr>
          <w:rFonts w:ascii="Times New Roman" w:eastAsia="方正仿宋_GBK" w:hAnsi="Times New Roman" w:cs="Times New Roman" w:hint="eastAsia"/>
          <w:color w:val="auto"/>
          <w:sz w:val="32"/>
          <w:szCs w:val="32"/>
          <w:shd w:val="clear" w:color="auto" w:fill="FFFFFF"/>
          <w:lang w:val="en-US"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eastAsia"/>
          <w:color w:val="auto"/>
          <w:sz w:val="32"/>
          <w:szCs w:val="32"/>
          <w:shd w:val="clear" w:color="auto" w:fill="FFFFFF"/>
          <w:lang w:eastAsia="zh-CN"/>
        </w:rPr>
      </w:pPr>
      <w:r>
        <w:rPr>
          <w:rFonts w:ascii="Times New Roman" w:eastAsia="方正仿宋_GBK" w:hAnsi="Times New Roman" w:cs="Times New Roman" w:hint="default"/>
          <w:color w:val="auto"/>
          <w:sz w:val="32"/>
          <w:szCs w:val="32"/>
          <w:shd w:val="clear" w:color="auto" w:fill="FFFFFF"/>
        </w:rPr>
        <w:t>【上年结转】指以前年度</w:t>
      </w:r>
      <w:r>
        <w:rPr>
          <w:rFonts w:ascii="Times New Roman" w:eastAsia="方正仿宋_GBK" w:hAnsi="Times New Roman" w:cs="Times New Roman" w:hint="eastAsia"/>
          <w:color w:val="auto"/>
          <w:sz w:val="32"/>
          <w:szCs w:val="32"/>
          <w:shd w:val="clear" w:color="auto" w:fill="FFFFFF"/>
          <w:lang w:eastAsia="zh-CN"/>
        </w:rPr>
        <w:t>安排，共计结转到本年度使用的资金，包括财政拨款结转资金、教育收费和其他资金的结转资金情况。</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【基本支出】指保障</w:t>
      </w:r>
      <w:r>
        <w:rPr>
          <w:rFonts w:ascii="Times New Roman" w:eastAsia="方正仿宋_GBK" w:hAnsi="Times New Roman" w:cs="Times New Roman" w:hint="eastAsia"/>
          <w:color w:val="auto"/>
          <w:sz w:val="32"/>
          <w:szCs w:val="32"/>
          <w:shd w:val="clear" w:color="auto" w:fill="FFFFFF"/>
          <w:lang w:eastAsia="zh-CN"/>
        </w:rPr>
        <w:t>单位</w:t>
      </w:r>
      <w:r>
        <w:rPr>
          <w:rFonts w:ascii="Times New Roman" w:eastAsia="方正仿宋_GBK" w:hAnsi="Times New Roman" w:cs="Times New Roman" w:hint="default"/>
          <w:color w:val="auto"/>
          <w:sz w:val="32"/>
          <w:szCs w:val="32"/>
          <w:shd w:val="clear" w:color="auto" w:fill="FFFFFF"/>
        </w:rPr>
        <w:t>机构正常运转、完成日常工作任务而编制的年度支出计划，包括人员经费支出和日常公用经费支出两部分。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【项目支出】指部门为完成其特定的行政工作任务或事业发展目标，在基本支出预算之外编制的年度项目支出计划。</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【机关运行经费】是指各部门的公用经费，包括办公及印刷费、邮电费、差旅费、会议费、福利费、日常维修费、专项材料及一般设备购置费、办公用房水电费、公务用车运行维护费以及其他费用。</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全口径预算管理】是财政预算管理的一种模式，目标是将所有政府收支纳入预算，进行高效、统一管理。2015年正式颁布新修订的《预算法》第五条规定：预算包括一般公共预算、政府性基金预算、国有资本经营预算、社会保险基金预算。至此，把所有预算按上述四类全部分类管理，为政府高效运行奠定基础。</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eastAsia"/>
          <w:color w:val="auto"/>
          <w:sz w:val="32"/>
          <w:szCs w:val="32"/>
          <w:shd w:val="clear" w:color="auto" w:fill="FFFFFF"/>
        </w:rPr>
        <w:t>【全面实施预算绩效管理 】中共中央、国务院印发的《关于全面实施预算绩效管理的意见》明确，加快建成全方位、全过程、全覆盖的预算绩效管理体系。“全方位”是指将各级政府收支、部门和单位预算全面纳入绩效管理，实施政府预算、部门和单位预算、政策和项目预算绩效管理。“全过程”是指在事前、事中、事后各个阶段，将预算绩效管理的理念融入预算编制、执行和完成过程，实现预算和绩效一体化。在预算申请环节，建立事前绩效评估机制；在预算编制环节，开展绩效目标管理；在预算执行环节，开展绩效运行监控；在预算完成环节，开展绩效评价，并开展结果应用。“全覆盖”是指推动绩效管理覆盖所有财政资金，并延伸至政府投融资活动，不留死角。统筹实施一般公共预算、政府性基金预算、国有资本经营预算、社会保险基金预算绩效管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民生支出】是指各级财政部门依照职能，用于建立覆盖城乡居民的社保、就业、教育、医疗等涉及群众利益方面支出。主要包括：财政用于与人民群众生活直接相关的教育、医疗卫生与计划生育、社会保障与就业、住房保障、粮油储备、科技文化体育等方面支出；用在与民生密切相关的农业林业水利、公共交通运输、节能环保、城乡社区事务等方面支出；剔除并未直接投入民生的支出，即教育、农林水、社会保障和就业、文化体育与传媒、医疗卫生等大类支出中的</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管理事务</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款和</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行政运行</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【部门预算】是反映政府部门收支活动的预算</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是政府部门依据国家有关政策及其行使职能的需要，由基层预算单位编制，逐步上报、审核、汇总，经财政部门审核，经政府同意后提交人民代表大会审议通过的、全面反映部门所</w:t>
      </w:r>
      <w:bookmarkStart w:id="0" w:name="_GoBack"/>
      <w:bookmarkEnd w:id="0"/>
      <w:r>
        <w:rPr>
          <w:rFonts w:ascii="Times New Roman" w:eastAsia="方正仿宋_GBK" w:hAnsi="Times New Roman" w:cs="Times New Roman" w:hint="default"/>
          <w:color w:val="auto"/>
          <w:sz w:val="32"/>
          <w:szCs w:val="32"/>
          <w:shd w:val="clear" w:color="auto" w:fill="FFFFFF"/>
        </w:rPr>
        <w:t>有收入和支出的预算。通俗地讲，就是</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一个部门一本账</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财政存量资金】财政存量资金是指收入已经发生、尚未安排预算，或者预算已经安排、尚未形成实际支出的以前年度财政资金，包括一般公共预算结转结余、政府性基金预算结转结余、国有资本经营预算结转结余、转移支付结转结余、部门预算结转结余、预算稳定调节基金、预算周转金、财政专户资金、收回存量资金等。</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三保</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支出】中央和省为巩固县级基本财力保障成果，增强基层政府执政能力，推进基本公共服务均等化，促进全面建成小康社会，以实现县乡政府“保基本民生</w:t>
      </w:r>
      <w:r>
        <w:rPr>
          <w:rFonts w:ascii="Times New Roman" w:eastAsia="方正仿宋_GBK" w:hAnsi="Times New Roman" w:cs="Times New Roman" w:hint="eastAsia"/>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保工资、保运转”为目标，统一制定了县级基本财力保障机制的国家保障范围和标准。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eastAsia="方正仿宋_GBK" w:hAnsi="Times New Roman" w:cs="Times New Roman" w:hint="default"/>
          <w:color w:val="auto"/>
          <w:sz w:val="32"/>
          <w:szCs w:val="32"/>
          <w:shd w:val="clear" w:color="auto" w:fill="FFFFFF"/>
        </w:rPr>
      </w:pPr>
      <w:r>
        <w:rPr>
          <w:rFonts w:ascii="Times New Roman" w:eastAsia="方正仿宋_GBK" w:hAnsi="Times New Roman" w:cs="Times New Roman" w:hint="default"/>
          <w:color w:val="auto"/>
          <w:sz w:val="32"/>
          <w:szCs w:val="32"/>
          <w:shd w:val="clear" w:color="auto" w:fill="FFFFFF"/>
        </w:rPr>
        <w:t>【</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三公</w:t>
      </w:r>
      <w:r>
        <w:rPr>
          <w:rFonts w:ascii="Times New Roman" w:eastAsia="方正仿宋_GBK" w:hAnsi="Times New Roman" w:cs="Times New Roman" w:hint="default"/>
          <w:color w:val="auto"/>
          <w:sz w:val="32"/>
          <w:szCs w:val="32"/>
          <w:shd w:val="clear" w:color="auto" w:fill="FFFFFF"/>
          <w:lang w:eastAsia="zh-CN"/>
        </w:rPr>
        <w:t>”</w:t>
      </w:r>
      <w:r>
        <w:rPr>
          <w:rFonts w:ascii="Times New Roman" w:eastAsia="方正仿宋_GBK" w:hAnsi="Times New Roman" w:cs="Times New Roman" w:hint="default"/>
          <w:color w:val="auto"/>
          <w:sz w:val="32"/>
          <w:szCs w:val="32"/>
          <w:shd w:val="clear" w:color="auto" w:fill="FFFFFF"/>
        </w:rPr>
        <w:t>经费】</w:t>
      </w:r>
      <w:r>
        <w:rPr>
          <w:rFonts w:ascii="Times New Roman" w:eastAsia="方正仿宋_GBK" w:hAnsi="Times New Roman" w:cs="Times New Roman" w:hint="default"/>
          <w:kern w:val="0"/>
          <w:sz w:val="32"/>
          <w:szCs w:val="32"/>
          <w:lang w:val="en-US"/>
        </w:rPr>
        <w:t>纳入</w:t>
      </w:r>
      <w:r>
        <w:rPr>
          <w:rFonts w:eastAsia="方正仿宋_GBK" w:cs="Times New Roman" w:hint="eastAsia"/>
          <w:kern w:val="0"/>
          <w:sz w:val="32"/>
          <w:szCs w:val="32"/>
          <w:lang w:val="en-US" w:eastAsia="zh-CN"/>
        </w:rPr>
        <w:t>市</w:t>
      </w:r>
      <w:r>
        <w:rPr>
          <w:rFonts w:ascii="Times New Roman" w:eastAsia="方正仿宋_GBK" w:hAnsi="Times New Roman" w:cs="Times New Roman" w:hint="default"/>
          <w:kern w:val="0"/>
          <w:sz w:val="32"/>
          <w:szCs w:val="32"/>
          <w:lang w:val="en-US"/>
        </w:rPr>
        <w:t>级财政预决算管理的“三公”经费是指</w:t>
      </w:r>
      <w:r>
        <w:rPr>
          <w:rFonts w:eastAsia="方正仿宋_GBK" w:cs="Times New Roman" w:hint="eastAsia"/>
          <w:kern w:val="0"/>
          <w:sz w:val="32"/>
          <w:szCs w:val="32"/>
          <w:lang w:val="en-US" w:eastAsia="zh-CN"/>
        </w:rPr>
        <w:t>市</w:t>
      </w:r>
      <w:r>
        <w:rPr>
          <w:rFonts w:ascii="Times New Roman" w:eastAsia="方正仿宋_GBK" w:hAnsi="Times New Roman" w:cs="Times New Roman" w:hint="default"/>
          <w:kern w:val="0"/>
          <w:sz w:val="32"/>
          <w:szCs w:val="32"/>
          <w:lang w:val="en-US"/>
        </w:rPr>
        <w:t>级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费及按规定保留的公务用车燃料费、维修费、过路过桥费、保险费、安全奖励费用等支出，公务用车指用于履行公务的机动车辆，包括一般公务用车和执法执勤用车。公务接待费，反映单位按规定开支的各类公务接待（含外宾接待）支出。</w:t>
      </w:r>
    </w:p>
    <w:p>
      <w:pPr>
        <w:keepNext w:val="0"/>
        <w:keepLines w:val="0"/>
        <w:pageBreakBefore w:val="0"/>
        <w:widowControl/>
        <w:suppressLineNumbers w:val="0"/>
        <w:kinsoku/>
        <w:wordWrap w:val="0"/>
        <w:overflowPunct/>
        <w:topLinePunct w:val="0"/>
        <w:autoSpaceDE/>
        <w:bidi w:val="0"/>
        <w:adjustRightInd/>
        <w:spacing w:beforeAutospacing="0" w:line="560" w:lineRule="exact"/>
        <w:ind w:right="0" w:firstLine="640" w:firstLineChars="200"/>
        <w:jc w:val="both"/>
        <w:textAlignment w:val="auto"/>
        <w:rPr>
          <w:rFonts w:ascii="Times New Roman" w:eastAsia="方正仿宋_GBK" w:hAnsi="Times New Roman" w:cs="Times New Roman" w:hint="default"/>
          <w:b/>
          <w:color w:val="FF0000"/>
          <w:kern w:val="0"/>
          <w:sz w:val="32"/>
          <w:szCs w:val="32"/>
          <w:lang w:val="en-US" w:eastAsia="zh-CN"/>
        </w:rPr>
      </w:pPr>
      <w:r>
        <w:rPr>
          <w:rFonts w:ascii="Times New Roman" w:eastAsia="方正楷体_GBK" w:hAnsi="Times New Roman" w:cs="Times New Roman" w:hint="default"/>
          <w:b w:val="0"/>
          <w:bCs/>
          <w:kern w:val="0"/>
          <w:sz w:val="32"/>
          <w:szCs w:val="32"/>
        </w:rPr>
        <w:t>（二）</w:t>
      </w:r>
      <w:r>
        <w:rPr>
          <w:rFonts w:ascii="Times New Roman" w:eastAsia="方正楷体_GBK" w:hAnsi="Times New Roman" w:cs="Times New Roman" w:hint="default"/>
          <w:b w:val="0"/>
          <w:bCs/>
          <w:kern w:val="0"/>
          <w:sz w:val="32"/>
          <w:szCs w:val="32"/>
          <w:lang w:eastAsia="zh-CN"/>
        </w:rPr>
        <w:t>机关运行经费安排变化情况及原因说明</w:t>
      </w:r>
    </w:p>
    <w:p>
      <w:pPr>
        <w:keepNext w:val="0"/>
        <w:keepLines w:val="0"/>
        <w:pageBreakBefore w:val="0"/>
        <w:kinsoku/>
        <w:wordWrap/>
        <w:overflowPunct/>
        <w:topLinePunct w:val="0"/>
        <w:autoSpaceDE/>
        <w:bidi w:val="0"/>
        <w:adjustRightInd/>
        <w:spacing w:line="560" w:lineRule="exact"/>
        <w:ind w:right="0" w:firstLine="960" w:firstLineChars="300"/>
        <w:jc w:val="both"/>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景洪市人民代表大会常务委员会办公室</w:t>
      </w:r>
      <w:r>
        <w:rPr>
          <w:rFonts w:ascii="Times New Roman" w:eastAsia="方正仿宋_GBK" w:hAnsi="Times New Roman" w:cs="Times New Roman" w:hint="default"/>
          <w:kern w:val="0"/>
          <w:sz w:val="32"/>
          <w:szCs w:val="32"/>
          <w:lang w:val="en-US" w:eastAsia="zh-CN"/>
        </w:rPr>
        <w:t>202</w:t>
      </w:r>
      <w:r>
        <w:rPr>
          <w:rFonts w:eastAsia="方正仿宋_GBK" w:cs="Times New Roman" w:hint="eastAsia"/>
          <w:kern w:val="0"/>
          <w:sz w:val="32"/>
          <w:szCs w:val="32"/>
          <w:lang w:val="en-US" w:eastAsia="zh-CN"/>
        </w:rPr>
        <w:t>3</w:t>
      </w:r>
      <w:r>
        <w:rPr>
          <w:rFonts w:ascii="Times New Roman" w:eastAsia="方正仿宋_GBK" w:hAnsi="Times New Roman" w:cs="Times New Roman" w:hint="default"/>
          <w:kern w:val="0"/>
          <w:sz w:val="32"/>
          <w:szCs w:val="32"/>
        </w:rPr>
        <w:t>年机关运行经费</w:t>
      </w:r>
      <w:r>
        <w:rPr>
          <w:rFonts w:eastAsia="方正仿宋_GBK" w:cs="Times New Roman" w:hint="eastAsia"/>
          <w:kern w:val="0"/>
          <w:sz w:val="32"/>
          <w:szCs w:val="32"/>
          <w:lang w:val="en-US" w:eastAsia="zh-CN"/>
        </w:rPr>
        <w:t>66.11</w:t>
      </w:r>
      <w:r>
        <w:rPr>
          <w:rFonts w:ascii="Times New Roman" w:eastAsia="方正仿宋_GBK" w:hAnsi="Times New Roman" w:cs="Times New Roman" w:hint="default"/>
          <w:kern w:val="0"/>
          <w:sz w:val="32"/>
          <w:szCs w:val="32"/>
        </w:rPr>
        <w:t xml:space="preserve"> 万元，比上年增加</w:t>
      </w:r>
      <w:r>
        <w:rPr>
          <w:rFonts w:eastAsia="方正仿宋_GBK" w:cs="Times New Roman" w:hint="eastAsia"/>
          <w:kern w:val="0"/>
          <w:sz w:val="32"/>
          <w:szCs w:val="32"/>
          <w:lang w:val="en-US" w:eastAsia="zh-CN"/>
        </w:rPr>
        <w:t>1.52</w:t>
      </w:r>
      <w:r>
        <w:rPr>
          <w:rFonts w:ascii="Times New Roman" w:eastAsia="方正仿宋_GBK" w:hAnsi="Times New Roman" w:cs="Times New Roman" w:hint="default"/>
          <w:kern w:val="0"/>
          <w:sz w:val="32"/>
          <w:szCs w:val="32"/>
        </w:rPr>
        <w:t>万元，增长</w:t>
      </w:r>
      <w:r>
        <w:rPr>
          <w:rFonts w:eastAsia="方正仿宋_GBK" w:cs="Times New Roman" w:hint="eastAsia"/>
          <w:kern w:val="0"/>
          <w:sz w:val="32"/>
          <w:szCs w:val="32"/>
          <w:lang w:val="en-US" w:eastAsia="zh-CN"/>
        </w:rPr>
        <w:t>2.35</w:t>
      </w:r>
      <w:r>
        <w:rPr>
          <w:rFonts w:ascii="Times New Roman" w:eastAsia="方正仿宋_GBK" w:hAnsi="Times New Roman" w:cs="Times New Roman" w:hint="default"/>
          <w:kern w:val="0"/>
          <w:sz w:val="32"/>
          <w:szCs w:val="32"/>
        </w:rPr>
        <w:t>%，增加的原因是：</w:t>
      </w:r>
      <w:r>
        <w:rPr>
          <w:rFonts w:eastAsia="方正仿宋_GBK" w:cs="Times New Roman" w:hint="eastAsia"/>
          <w:kern w:val="0"/>
          <w:sz w:val="32"/>
          <w:szCs w:val="32"/>
          <w:lang w:val="en-US" w:eastAsia="zh-CN"/>
        </w:rPr>
        <w:t>工会经费预算增加</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rPr>
        <w:t>部门机关运行经费主要用于维护机构运行发生的办公费，水电费，电话费，会议费、培训费、差旅费、专用线路租用费、工会经费、公务接待费、公务用车运行维护费、其他交通费用等工作经费支出。</w:t>
      </w:r>
    </w:p>
    <w:p>
      <w:pPr>
        <w:keepNext w:val="0"/>
        <w:keepLines w:val="0"/>
        <w:pageBreakBefore w:val="0"/>
        <w:widowControl/>
        <w:suppressLineNumbers w:val="0"/>
        <w:kinsoku/>
        <w:wordWrap w:val="0"/>
        <w:overflowPunct/>
        <w:topLinePunct w:val="0"/>
        <w:autoSpaceDE/>
        <w:bidi w:val="0"/>
        <w:adjustRightInd/>
        <w:spacing w:beforeAutospacing="0" w:line="560" w:lineRule="exact"/>
        <w:ind w:right="0" w:firstLine="640" w:firstLineChars="200"/>
        <w:jc w:val="both"/>
        <w:textAlignment w:val="auto"/>
        <w:rPr>
          <w:rFonts w:ascii="Times New Roman" w:eastAsia="方正楷体_GBK" w:hAnsi="Times New Roman" w:cs="Times New Roman" w:hint="default"/>
          <w:b w:val="0"/>
          <w:bCs/>
          <w:kern w:val="0"/>
          <w:sz w:val="32"/>
          <w:szCs w:val="32"/>
        </w:rPr>
      </w:pPr>
      <w:r>
        <w:rPr>
          <w:rFonts w:ascii="Times New Roman" w:eastAsia="方正楷体_GBK" w:hAnsi="Times New Roman" w:cs="Times New Roman" w:hint="default"/>
          <w:b w:val="0"/>
          <w:bCs/>
          <w:kern w:val="0"/>
          <w:sz w:val="32"/>
          <w:szCs w:val="32"/>
        </w:rPr>
        <w:t>（</w:t>
      </w:r>
      <w:r>
        <w:rPr>
          <w:rFonts w:ascii="Times New Roman" w:eastAsia="方正楷体_GBK" w:hAnsi="Times New Roman" w:cs="Times New Roman" w:hint="default"/>
          <w:b w:val="0"/>
          <w:bCs/>
          <w:kern w:val="0"/>
          <w:sz w:val="32"/>
          <w:szCs w:val="32"/>
          <w:lang w:val="en-US" w:eastAsia="zh-CN"/>
        </w:rPr>
        <w:t>三</w:t>
      </w:r>
      <w:r>
        <w:rPr>
          <w:rFonts w:ascii="Times New Roman" w:eastAsia="方正楷体_GBK" w:hAnsi="Times New Roman" w:cs="Times New Roman" w:hint="default"/>
          <w:b w:val="0"/>
          <w:bCs/>
          <w:kern w:val="0"/>
          <w:sz w:val="32"/>
          <w:szCs w:val="32"/>
        </w:rPr>
        <w:t>）国有资产占有使用情况</w:t>
      </w:r>
    </w:p>
    <w:p>
      <w:pPr>
        <w:keepNext w:val="0"/>
        <w:keepLines w:val="0"/>
        <w:pageBreakBefore w:val="0"/>
        <w:widowControl/>
        <w:kinsoku/>
        <w:overflowPunct/>
        <w:topLinePunct w:val="0"/>
        <w:autoSpaceDE/>
        <w:bidi w:val="0"/>
        <w:adjustRightInd/>
        <w:spacing w:line="560" w:lineRule="exact"/>
        <w:ind w:firstLine="640" w:firstLineChars="200"/>
        <w:jc w:val="left"/>
        <w:textAlignment w:val="auto"/>
        <w:rPr>
          <w:rFonts w:ascii="Times New Roman" w:eastAsia="方正仿宋_GBK" w:hAnsi="Times New Roman" w:cs="Times New Roman" w:hint="default"/>
          <w:color w:val="auto"/>
          <w:kern w:val="0"/>
          <w:sz w:val="32"/>
          <w:szCs w:val="32"/>
          <w:lang w:val="en-US"/>
        </w:rPr>
      </w:pPr>
      <w:r>
        <w:rPr>
          <w:rFonts w:ascii="Times New Roman" w:eastAsia="方正仿宋_GBK" w:hAnsi="Times New Roman" w:cs="Times New Roman" w:hint="default"/>
          <w:kern w:val="0"/>
          <w:sz w:val="32"/>
          <w:szCs w:val="32"/>
          <w:lang w:val="en-US"/>
        </w:rPr>
        <w:t>截至202</w:t>
      </w:r>
      <w:r>
        <w:rPr>
          <w:rFonts w:eastAsia="方正仿宋_GBK" w:cs="Times New Roman" w:hint="eastAsia"/>
          <w:kern w:val="0"/>
          <w:sz w:val="32"/>
          <w:szCs w:val="32"/>
          <w:lang w:val="en-US" w:eastAsia="zh-CN"/>
        </w:rPr>
        <w:t>2</w:t>
      </w:r>
      <w:r>
        <w:rPr>
          <w:rFonts w:ascii="Times New Roman" w:eastAsia="方正仿宋_GBK" w:hAnsi="Times New Roman" w:cs="Times New Roman" w:hint="default"/>
          <w:kern w:val="0"/>
          <w:sz w:val="32"/>
          <w:szCs w:val="32"/>
          <w:lang w:val="en-US"/>
        </w:rPr>
        <w:t>年12月31日，</w:t>
      </w:r>
      <w:r>
        <w:rPr>
          <w:rFonts w:ascii="Times New Roman" w:eastAsia="方正仿宋_GBK" w:hAnsi="Times New Roman" w:cs="Times New Roman" w:hint="default"/>
          <w:kern w:val="0"/>
          <w:sz w:val="32"/>
          <w:szCs w:val="32"/>
        </w:rPr>
        <w:t>景洪市人民代表大会常务委员会办公室</w:t>
      </w:r>
      <w:r>
        <w:rPr>
          <w:rFonts w:ascii="Times New Roman" w:eastAsia="方正仿宋_GBK" w:hAnsi="Times New Roman" w:cs="Times New Roman" w:hint="default"/>
          <w:kern w:val="0"/>
          <w:sz w:val="32"/>
          <w:szCs w:val="32"/>
          <w:lang w:val="en-US"/>
        </w:rPr>
        <w:t>资产总额</w:t>
      </w:r>
      <w:r>
        <w:rPr>
          <w:rFonts w:eastAsia="方正仿宋_GBK" w:cs="Times New Roman" w:hint="eastAsia"/>
          <w:kern w:val="0"/>
          <w:sz w:val="32"/>
          <w:szCs w:val="32"/>
          <w:lang w:val="en-US" w:eastAsia="zh-CN"/>
        </w:rPr>
        <w:t>61.82</w:t>
      </w:r>
      <w:r>
        <w:rPr>
          <w:rFonts w:ascii="Times New Roman" w:eastAsia="方正仿宋_GBK" w:hAnsi="Times New Roman" w:cs="Times New Roman" w:hint="default"/>
          <w:kern w:val="0"/>
          <w:sz w:val="32"/>
          <w:szCs w:val="32"/>
          <w:lang w:val="en-US"/>
        </w:rPr>
        <w:t>万元，其中，流动资产</w:t>
      </w:r>
      <w:r>
        <w:rPr>
          <w:rFonts w:eastAsia="方正仿宋_GBK" w:cs="Times New Roman" w:hint="eastAsia"/>
          <w:kern w:val="0"/>
          <w:sz w:val="32"/>
          <w:szCs w:val="32"/>
          <w:lang w:val="en-US" w:eastAsia="zh-CN"/>
        </w:rPr>
        <w:t>5.81</w:t>
      </w:r>
      <w:r>
        <w:rPr>
          <w:rFonts w:ascii="Times New Roman" w:eastAsia="方正仿宋_GBK" w:hAnsi="Times New Roman" w:cs="Times New Roman" w:hint="default"/>
          <w:kern w:val="0"/>
          <w:sz w:val="32"/>
          <w:szCs w:val="32"/>
          <w:lang w:val="en-US"/>
        </w:rPr>
        <w:t>万元</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lang w:val="en-US"/>
        </w:rPr>
        <w:t>固定资产</w:t>
      </w:r>
      <w:r>
        <w:rPr>
          <w:rFonts w:eastAsia="方正仿宋_GBK" w:cs="Times New Roman" w:hint="eastAsia"/>
          <w:kern w:val="0"/>
          <w:sz w:val="32"/>
          <w:szCs w:val="32"/>
          <w:lang w:val="en-US" w:eastAsia="zh-CN"/>
        </w:rPr>
        <w:t>55.09</w:t>
      </w:r>
      <w:r>
        <w:rPr>
          <w:rFonts w:ascii="Times New Roman" w:eastAsia="方正仿宋_GBK" w:hAnsi="Times New Roman" w:cs="Times New Roman" w:hint="default"/>
          <w:kern w:val="0"/>
          <w:sz w:val="32"/>
          <w:szCs w:val="32"/>
          <w:lang w:val="en-US"/>
        </w:rPr>
        <w:t>万元</w:t>
      </w:r>
      <w:r>
        <w:rPr>
          <w:rFonts w:ascii="Times New Roman" w:eastAsia="方正仿宋_GBK" w:hAnsi="Times New Roman" w:cs="Times New Roman" w:hint="default"/>
          <w:kern w:val="0"/>
          <w:sz w:val="32"/>
          <w:szCs w:val="32"/>
          <w:lang w:val="en-US" w:eastAsia="zh-CN"/>
        </w:rPr>
        <w:t>，</w:t>
      </w:r>
      <w:r>
        <w:rPr>
          <w:rFonts w:ascii="Times New Roman" w:eastAsia="方正仿宋_GBK" w:hAnsi="Times New Roman" w:cs="Times New Roman" w:hint="default"/>
          <w:kern w:val="0"/>
          <w:sz w:val="32"/>
          <w:szCs w:val="32"/>
          <w:lang w:val="en-US"/>
        </w:rPr>
        <w:t>对外投资及有价证券</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万元，在建工程</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万元，无形资产</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万元，其他资产</w:t>
      </w:r>
      <w:r>
        <w:rPr>
          <w:rFonts w:eastAsia="方正仿宋_GBK" w:cs="Times New Roman" w:hint="eastAsia"/>
          <w:kern w:val="0"/>
          <w:sz w:val="32"/>
          <w:szCs w:val="32"/>
          <w:lang w:val="en-US" w:eastAsia="zh-CN"/>
        </w:rPr>
        <w:t>0.92</w:t>
      </w:r>
      <w:r>
        <w:rPr>
          <w:rFonts w:ascii="Times New Roman" w:eastAsia="方正仿宋_GBK" w:hAnsi="Times New Roman" w:cs="Times New Roman" w:hint="default"/>
          <w:kern w:val="0"/>
          <w:sz w:val="32"/>
          <w:szCs w:val="32"/>
          <w:lang w:val="en-US"/>
        </w:rPr>
        <w:t>万元。与上年相比，本年资产总额增加</w:t>
      </w:r>
      <w:r>
        <w:rPr>
          <w:rFonts w:eastAsia="方正仿宋_GBK" w:cs="Times New Roman" w:hint="eastAsia"/>
          <w:kern w:val="0"/>
          <w:sz w:val="32"/>
          <w:szCs w:val="32"/>
          <w:lang w:val="en-US" w:eastAsia="zh-CN"/>
        </w:rPr>
        <w:t>12.16</w:t>
      </w:r>
      <w:r>
        <w:rPr>
          <w:rFonts w:ascii="Times New Roman" w:eastAsia="方正仿宋_GBK" w:hAnsi="Times New Roman" w:cs="Times New Roman" w:hint="default"/>
          <w:kern w:val="0"/>
          <w:sz w:val="32"/>
          <w:szCs w:val="32"/>
          <w:lang w:val="en-US"/>
        </w:rPr>
        <w:t>万元，其中固定资产增加</w:t>
      </w:r>
      <w:r>
        <w:rPr>
          <w:rFonts w:eastAsia="方正仿宋_GBK" w:cs="Times New Roman" w:hint="eastAsia"/>
          <w:kern w:val="0"/>
          <w:sz w:val="32"/>
          <w:szCs w:val="32"/>
          <w:lang w:val="en-US" w:eastAsia="zh-CN"/>
        </w:rPr>
        <w:t>12.64</w:t>
      </w:r>
      <w:r>
        <w:rPr>
          <w:rFonts w:ascii="Times New Roman" w:eastAsia="方正仿宋_GBK" w:hAnsi="Times New Roman" w:cs="Times New Roman" w:hint="default"/>
          <w:kern w:val="0"/>
          <w:sz w:val="32"/>
          <w:szCs w:val="32"/>
          <w:lang w:val="en-US"/>
        </w:rPr>
        <w:t>万元。处置房屋建筑物</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平方米，账面原值</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万元；处置车辆</w:t>
      </w:r>
      <w:r>
        <w:rPr>
          <w:rFonts w:eastAsia="方正仿宋_GBK" w:cs="Times New Roman" w:hint="eastAsia"/>
          <w:kern w:val="0"/>
          <w:sz w:val="32"/>
          <w:szCs w:val="32"/>
          <w:lang w:val="en-US" w:eastAsia="zh-CN"/>
        </w:rPr>
        <w:t>0</w:t>
      </w:r>
      <w:r>
        <w:rPr>
          <w:rFonts w:ascii="Times New Roman" w:eastAsia="方正仿宋_GBK" w:hAnsi="Times New Roman" w:cs="Times New Roman" w:hint="default"/>
          <w:kern w:val="0"/>
          <w:sz w:val="32"/>
          <w:szCs w:val="32"/>
          <w:lang w:val="en-US"/>
        </w:rPr>
        <w:t>辆，账面原值</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万元；报废报损资产</w:t>
      </w:r>
      <w:r>
        <w:rPr>
          <w:rFonts w:eastAsia="方正仿宋_GBK" w:cs="Times New Roman" w:hint="eastAsia"/>
          <w:kern w:val="0"/>
          <w:sz w:val="32"/>
          <w:szCs w:val="32"/>
          <w:lang w:val="en-US" w:eastAsia="zh-CN"/>
        </w:rPr>
        <w:t>0</w:t>
      </w:r>
      <w:r>
        <w:rPr>
          <w:rFonts w:ascii="Times New Roman" w:eastAsia="方正仿宋_GBK" w:hAnsi="Times New Roman" w:cs="Times New Roman" w:hint="default"/>
          <w:kern w:val="0"/>
          <w:sz w:val="32"/>
          <w:szCs w:val="32"/>
          <w:lang w:val="en-US"/>
        </w:rPr>
        <w:t>项，账面原值</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万元，实现资产处置收入</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万元；资产使用收入</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万元，其中出租资产</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平方米，资产出租收入</w:t>
      </w:r>
      <w:r>
        <w:rPr>
          <w:rFonts w:eastAsia="方正仿宋_GBK" w:cs="Times New Roman" w:hint="eastAsia"/>
          <w:kern w:val="0"/>
          <w:sz w:val="32"/>
          <w:szCs w:val="32"/>
          <w:lang w:val="en-US" w:eastAsia="zh-CN"/>
        </w:rPr>
        <w:t>0.00</w:t>
      </w:r>
      <w:r>
        <w:rPr>
          <w:rFonts w:ascii="Times New Roman" w:eastAsia="方正仿宋_GBK" w:hAnsi="Times New Roman" w:cs="Times New Roman" w:hint="default"/>
          <w:kern w:val="0"/>
          <w:sz w:val="32"/>
          <w:szCs w:val="32"/>
          <w:lang w:val="en-US"/>
        </w:rPr>
        <w:t>万元。</w:t>
      </w:r>
      <w:r>
        <w:rPr>
          <w:rFonts w:ascii="Times New Roman" w:eastAsia="方正仿宋_GBK" w:hAnsi="Times New Roman" w:cs="Times New Roman" w:hint="default"/>
          <w:color w:val="auto"/>
          <w:kern w:val="0"/>
          <w:sz w:val="32"/>
          <w:szCs w:val="32"/>
          <w:lang w:val="en-US"/>
        </w:rPr>
        <w:t>鉴于截至202</w:t>
      </w:r>
      <w:r>
        <w:rPr>
          <w:rFonts w:eastAsia="方正仿宋_GBK" w:cs="Times New Roman" w:hint="eastAsia"/>
          <w:color w:val="auto"/>
          <w:kern w:val="0"/>
          <w:sz w:val="32"/>
          <w:szCs w:val="32"/>
          <w:lang w:val="en-US" w:eastAsia="zh-CN"/>
        </w:rPr>
        <w:t>2</w:t>
      </w:r>
      <w:r>
        <w:rPr>
          <w:rFonts w:ascii="Times New Roman" w:eastAsia="方正仿宋_GBK" w:hAnsi="Times New Roman" w:cs="Times New Roman" w:hint="default"/>
          <w:color w:val="auto"/>
          <w:kern w:val="0"/>
          <w:sz w:val="32"/>
          <w:szCs w:val="32"/>
          <w:lang w:val="en-US"/>
        </w:rPr>
        <w:t>年12月31日的国有资产占有使用精准数据，需在完成202</w:t>
      </w:r>
      <w:r>
        <w:rPr>
          <w:rFonts w:eastAsia="方正仿宋_GBK" w:cs="Times New Roman" w:hint="eastAsia"/>
          <w:color w:val="auto"/>
          <w:kern w:val="0"/>
          <w:sz w:val="32"/>
          <w:szCs w:val="32"/>
          <w:lang w:val="en-US" w:eastAsia="zh-CN"/>
        </w:rPr>
        <w:t>2</w:t>
      </w:r>
      <w:r>
        <w:rPr>
          <w:rFonts w:ascii="Times New Roman" w:eastAsia="方正仿宋_GBK" w:hAnsi="Times New Roman" w:cs="Times New Roman" w:hint="default"/>
          <w:color w:val="auto"/>
          <w:kern w:val="0"/>
          <w:sz w:val="32"/>
          <w:szCs w:val="32"/>
          <w:lang w:val="en-US"/>
        </w:rPr>
        <w:t>年决算编制后才能汇总，此处公开为2022年1</w:t>
      </w:r>
      <w:r>
        <w:rPr>
          <w:rFonts w:eastAsia="方正仿宋_GBK" w:cs="Times New Roman" w:hint="eastAsia"/>
          <w:color w:val="auto"/>
          <w:kern w:val="0"/>
          <w:sz w:val="32"/>
          <w:szCs w:val="32"/>
          <w:lang w:val="en-US" w:eastAsia="zh-CN"/>
        </w:rPr>
        <w:t>2</w:t>
      </w:r>
      <w:r>
        <w:rPr>
          <w:rFonts w:ascii="Times New Roman" w:eastAsia="方正仿宋_GBK" w:hAnsi="Times New Roman" w:cs="Times New Roman" w:hint="default"/>
          <w:color w:val="auto"/>
          <w:kern w:val="0"/>
          <w:sz w:val="32"/>
          <w:szCs w:val="32"/>
          <w:lang w:val="en-US"/>
        </w:rPr>
        <w:t>月</w:t>
      </w:r>
      <w:r>
        <w:rPr>
          <w:rFonts w:eastAsia="仿宋_GB2312" w:hint="eastAsia"/>
          <w:color w:val="auto"/>
          <w:kern w:val="0"/>
          <w:sz w:val="32"/>
          <w:szCs w:val="32"/>
          <w:highlight w:val="none"/>
        </w:rPr>
        <w:t>（2023年1月上报）</w:t>
      </w:r>
      <w:r>
        <w:rPr>
          <w:rFonts w:ascii="Times New Roman" w:eastAsia="方正仿宋_GBK" w:hAnsi="Times New Roman" w:cs="Times New Roman" w:hint="default"/>
          <w:color w:val="auto"/>
          <w:kern w:val="0"/>
          <w:sz w:val="32"/>
          <w:szCs w:val="32"/>
          <w:lang w:val="en-US" w:eastAsia="zh-CN"/>
        </w:rPr>
        <w:t>填报的</w:t>
      </w:r>
      <w:r>
        <w:rPr>
          <w:rFonts w:ascii="Times New Roman" w:eastAsia="方正仿宋_GBK" w:hAnsi="Times New Roman" w:cs="Times New Roman" w:hint="default"/>
          <w:color w:val="auto"/>
          <w:kern w:val="0"/>
          <w:sz w:val="32"/>
          <w:szCs w:val="32"/>
          <w:lang w:val="en-US"/>
        </w:rPr>
        <w:t>资产月报数。</w:t>
      </w:r>
    </w:p>
    <w:p>
      <w:pPr>
        <w:keepNext w:val="0"/>
        <w:keepLines w:val="0"/>
        <w:widowControl w:val="0"/>
        <w:numPr>
          <w:ilvl w:val="0"/>
          <w:numId w:val="0"/>
        </w:numPr>
        <w:suppressLineNumbers w:val="0"/>
        <w:shd w:val="clear" w:color="auto" w:fill="FFFFFF"/>
        <w:wordWrap w:val="0"/>
        <w:spacing w:before="0" w:beforeAutospacing="0" w:after="0" w:afterAutospacing="0" w:line="560" w:lineRule="exact"/>
        <w:ind w:left="-10" w:right="718" w:firstLine="640" w:firstLineChars="200"/>
        <w:jc w:val="left"/>
        <w:rPr>
          <w:rFonts w:ascii="方正楷体_GBK" w:eastAsia="方正楷体_GBK" w:hAnsi="方正楷体_GBK" w:cs="方正楷体_GBK" w:hint="eastAsia"/>
          <w:b w:val="0"/>
          <w:bCs/>
          <w:sz w:val="32"/>
          <w:szCs w:val="32"/>
        </w:rPr>
      </w:pPr>
      <w:r>
        <w:rPr>
          <w:rFonts w:ascii="方正楷体_GBK" w:eastAsia="方正楷体_GBK" w:hAnsi="方正楷体_GBK" w:cs="方正楷体_GBK" w:hint="eastAsia"/>
          <w:b w:val="0"/>
          <w:bCs/>
          <w:color w:val="000000"/>
          <w:kern w:val="2"/>
          <w:sz w:val="32"/>
          <w:szCs w:val="32"/>
          <w:shd w:val="clear" w:color="auto" w:fill="FFFFFF"/>
          <w:lang w:val="en-US" w:eastAsia="zh-CN" w:bidi="ar"/>
        </w:rPr>
        <w:t>（四）其他需要说明的事项</w:t>
      </w:r>
      <w:r>
        <w:rPr>
          <w:rFonts w:ascii="方正楷体_GBK" w:eastAsia="方正楷体_GBK" w:hAnsi="方正楷体_GBK" w:cs="方正楷体_GBK" w:hint="eastAsia"/>
          <w:b w:val="0"/>
          <w:bCs/>
          <w:color w:val="FF0000"/>
          <w:kern w:val="0"/>
          <w:sz w:val="32"/>
          <w:szCs w:val="32"/>
          <w:shd w:val="clear" w:color="auto" w:fill="FFFFFF"/>
          <w:lang w:val="en-US" w:eastAsia="zh-CN" w:bidi="ar"/>
        </w:rPr>
        <w:t xml:space="preserve"> </w:t>
      </w:r>
    </w:p>
    <w:p>
      <w:pPr>
        <w:keepNext w:val="0"/>
        <w:keepLines w:val="0"/>
        <w:widowControl/>
        <w:suppressLineNumbers w:val="0"/>
        <w:wordWrap w:val="0"/>
        <w:spacing w:before="0" w:beforeAutospacing="0" w:after="0" w:afterAutospacing="0" w:line="27" w:lineRule="atLeast"/>
        <w:ind w:left="0" w:right="0" w:firstLine="640" w:firstLineChars="200"/>
        <w:jc w:val="left"/>
        <w:rPr>
          <w:rFonts w:eastAsia="方正仿宋_GBK" w:hint="default"/>
          <w:b/>
          <w:bCs w:val="0"/>
          <w:kern w:val="0"/>
          <w:sz w:val="32"/>
          <w:szCs w:val="32"/>
          <w:lang w:eastAsia="zh-CN"/>
        </w:rPr>
      </w:pPr>
      <w:r>
        <w:rPr>
          <w:rFonts w:ascii="方正仿宋_GBK" w:eastAsia="方正仿宋_GBK" w:hAnsi="方正仿宋_GBK" w:cs="方正仿宋_GBK"/>
          <w:i w:val="0"/>
          <w:caps w:val="0"/>
          <w:color w:val="000000"/>
          <w:spacing w:val="0"/>
          <w:sz w:val="32"/>
          <w:szCs w:val="32"/>
          <w:shd w:val="clear" w:color="auto" w:fill="FFFFFF"/>
        </w:rPr>
        <w:t>本单位无上年结余结转支出预算、政府性基金预算、</w:t>
      </w:r>
      <w:r>
        <w:rPr>
          <w:rFonts w:ascii="方正仿宋_GBK" w:eastAsia="方正仿宋_GBK" w:hAnsi="方正仿宋_GBK" w:cs="方正仿宋_GBK" w:hint="eastAsia"/>
          <w:i w:val="0"/>
          <w:caps w:val="0"/>
          <w:color w:val="000000"/>
          <w:spacing w:val="0"/>
          <w:sz w:val="32"/>
          <w:szCs w:val="32"/>
          <w:shd w:val="clear" w:color="auto" w:fill="FFFFFF"/>
        </w:rPr>
        <w:t>政府购买服务预算、市对下转移支付预算、上级补助项目支出预算，故部门上年结余结转支出预算表、政府性基金预算支出预算表、政府购买服务预算表、市对下转移支付预算表、市对下转移支付绩效目标表、上级补助项目支出预算表为空表</w:t>
      </w:r>
      <w:r>
        <w:rPr>
          <w:rFonts w:ascii="方正仿宋_GBK" w:eastAsia="方正仿宋_GBK" w:hAnsi="方正仿宋_GBK" w:cs="方正仿宋_GBK" w:hint="eastAsia"/>
          <w:i w:val="0"/>
          <w:caps w:val="0"/>
          <w:color w:val="000000"/>
          <w:spacing w:val="0"/>
          <w:sz w:val="32"/>
          <w:szCs w:val="32"/>
          <w:shd w:val="clear" w:color="auto" w:fill="FFFFFF"/>
          <w:lang w:eastAsia="zh-CN"/>
        </w:rPr>
        <w:t>。</w:t>
      </w:r>
    </w:p>
    <w:p>
      <w:pPr>
        <w:rPr>
          <w:rFonts w:ascii="Arial" w:eastAsia="Arial" w:hAnsi="Arial" w:cs="Arial"/>
          <w:b/>
          <w:sz w:val="36"/>
        </w:rPr>
      </w:pPr>
      <w:r>
        <w:rPr>
          <w:rFonts w:ascii="Arial" w:eastAsia="Arial" w:hAnsi="Arial" w:cs="Arial"/>
          <w:b/>
          <w:sz w:val="36"/>
        </w:rPr>
        <w:t>监督索引号53280118071700111</w:t>
      </w:r>
    </w:p>
    <w:sectPr>
      <w:footerReference w:type="default" r:id="rId5"/>
      <w:pgSz w:w="11906" w:h="16838"/>
      <w:pgMar w:top="1418" w:right="1418" w:bottom="1418" w:left="1418" w:header="851" w:footer="992" w:gutter="0"/>
      <w:pgNumType w:fmt="decimal"/>
      <w:cols w:num="1" w:space="72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Fonts w:ascii="Times New Roman" w:eastAsia="宋体" w:hAnsi="Times New Roman" w:cs="Times New Roman" w:hint="default"/>
                              <w:sz w:val="24"/>
                              <w:szCs w:val="24"/>
                              <w:lang w:eastAsia="zh-CN"/>
                            </w:rPr>
                          </w:pPr>
                          <w:r>
                            <w:rPr>
                              <w:rFonts w:ascii="Times New Roman" w:hAnsi="Times New Roman" w:cs="Times New Roman" w:hint="default"/>
                              <w:sz w:val="24"/>
                              <w:szCs w:val="24"/>
                              <w:lang w:eastAsia="zh-CN"/>
                            </w:rPr>
                            <w:t xml:space="preserve">— </w:t>
                          </w:r>
                          <w:r>
                            <w:rPr>
                              <w:rFonts w:ascii="Times New Roman" w:hAnsi="Times New Roman" w:cs="Times New Roman" w:hint="default"/>
                              <w:sz w:val="24"/>
                              <w:szCs w:val="24"/>
                              <w:lang w:eastAsia="zh-CN"/>
                            </w:rPr>
                            <w:fldChar w:fldCharType="begin"/>
                          </w:r>
                          <w:r>
                            <w:rPr>
                              <w:rFonts w:ascii="Times New Roman" w:hAnsi="Times New Roman" w:cs="Times New Roman" w:hint="default"/>
                              <w:sz w:val="24"/>
                              <w:szCs w:val="24"/>
                              <w:lang w:eastAsia="zh-CN"/>
                            </w:rPr>
                            <w:instrText xml:space="preserve"> PAGE  \* MERGEFORMAT </w:instrText>
                          </w:r>
                          <w:r>
                            <w:rPr>
                              <w:rFonts w:ascii="Times New Roman" w:hAnsi="Times New Roman" w:cs="Times New Roman" w:hint="default"/>
                              <w:sz w:val="24"/>
                              <w:szCs w:val="24"/>
                              <w:lang w:eastAsia="zh-CN"/>
                            </w:rPr>
                            <w:fldChar w:fldCharType="separate"/>
                          </w:r>
                          <w:r>
                            <w:rPr>
                              <w:rFonts w:ascii="Times New Roman" w:hAnsi="Times New Roman" w:cs="Times New Roman" w:hint="default"/>
                              <w:sz w:val="24"/>
                              <w:szCs w:val="24"/>
                              <w:lang w:eastAsia="zh-CN"/>
                            </w:rPr>
                            <w:t>1</w:t>
                          </w:r>
                          <w:r>
                            <w:rPr>
                              <w:rFonts w:ascii="Times New Roman" w:hAnsi="Times New Roman" w:cs="Times New Roman" w:hint="default"/>
                              <w:sz w:val="24"/>
                              <w:szCs w:val="24"/>
                              <w:lang w:eastAsia="zh-CN"/>
                            </w:rPr>
                            <w:fldChar w:fldCharType="end"/>
                          </w:r>
                          <w:r>
                            <w:rPr>
                              <w:rFonts w:ascii="Times New Roman" w:hAnsi="Times New Roman" w:cs="Times New Roman" w:hint="default"/>
                              <w:sz w:val="24"/>
                              <w:szCs w:val="24"/>
                              <w:lang w:eastAsia="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75pt;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Fonts w:ascii="Times New Roman" w:eastAsia="宋体" w:hAnsi="Times New Roman" w:cs="Times New Roman" w:hint="default"/>
                        <w:sz w:val="24"/>
                        <w:szCs w:val="24"/>
                        <w:lang w:eastAsia="zh-CN"/>
                      </w:rPr>
                    </w:pPr>
                    <w:r>
                      <w:rPr>
                        <w:rFonts w:ascii="Times New Roman" w:hAnsi="Times New Roman" w:cs="Times New Roman" w:hint="default"/>
                        <w:sz w:val="24"/>
                        <w:szCs w:val="24"/>
                        <w:lang w:eastAsia="zh-CN"/>
                      </w:rPr>
                      <w:t xml:space="preserve">— </w:t>
                    </w:r>
                    <w:r>
                      <w:rPr>
                        <w:rFonts w:ascii="Times New Roman" w:hAnsi="Times New Roman" w:cs="Times New Roman" w:hint="default"/>
                        <w:sz w:val="24"/>
                        <w:szCs w:val="24"/>
                        <w:lang w:eastAsia="zh-CN"/>
                      </w:rPr>
                      <w:fldChar w:fldCharType="begin"/>
                    </w:r>
                    <w:r>
                      <w:rPr>
                        <w:rFonts w:ascii="Times New Roman" w:hAnsi="Times New Roman" w:cs="Times New Roman" w:hint="default"/>
                        <w:sz w:val="24"/>
                        <w:szCs w:val="24"/>
                        <w:lang w:eastAsia="zh-CN"/>
                      </w:rPr>
                      <w:instrText xml:space="preserve"> PAGE  \* MERGEFORMAT </w:instrText>
                    </w:r>
                    <w:r>
                      <w:rPr>
                        <w:rFonts w:ascii="Times New Roman" w:hAnsi="Times New Roman" w:cs="Times New Roman" w:hint="default"/>
                        <w:sz w:val="24"/>
                        <w:szCs w:val="24"/>
                        <w:lang w:eastAsia="zh-CN"/>
                      </w:rPr>
                      <w:fldChar w:fldCharType="separate"/>
                    </w:r>
                    <w:r>
                      <w:rPr>
                        <w:rFonts w:ascii="Times New Roman" w:hAnsi="Times New Roman" w:cs="Times New Roman" w:hint="default"/>
                        <w:sz w:val="24"/>
                        <w:szCs w:val="24"/>
                        <w:lang w:eastAsia="zh-CN"/>
                      </w:rPr>
                      <w:t>1</w:t>
                    </w:r>
                    <w:r>
                      <w:rPr>
                        <w:rFonts w:ascii="Times New Roman" w:hAnsi="Times New Roman" w:cs="Times New Roman" w:hint="default"/>
                        <w:sz w:val="24"/>
                        <w:szCs w:val="24"/>
                        <w:lang w:eastAsia="zh-CN"/>
                      </w:rPr>
                      <w:fldChar w:fldCharType="end"/>
                    </w:r>
                    <w:r>
                      <w:rPr>
                        <w:rFonts w:ascii="Times New Roman" w:hAnsi="Times New Roman" w:cs="Times New Roman" w:hint="default"/>
                        <w:sz w:val="24"/>
                        <w:szCs w:val="24"/>
                        <w:lang w:eastAsia="zh-CN"/>
                      </w:rPr>
                      <w:t xml:space="preserve"> —</w:t>
                    </w:r>
                  </w:p>
                </w:txbxContent>
              </v:textbox>
              <w10:wrap anchorx="margin"/>
            </v:shape>
          </w:pict>
        </mc:Fallback>
      </mc:AlternateContent>
    </w:r>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6315A11"/>
    <w:multiLevelType w:val="singleLevel"/>
    <w:tmpl w:val="F6315A11"/>
    <w:lvl w:ilvl="0">
      <w:start w:val="1"/>
      <w:numFmt w:val="chineseCounting"/>
      <w:suff w:val="space"/>
      <w:lvlText w:val="第%1部分"/>
      <w:lvlJc w:val="left"/>
      <w:pPr>
        <w:ind w:left="-10"/>
      </w:pPr>
      <w:rPr>
        <w:rFonts w:hint="eastAsia"/>
      </w:rPr>
    </w:lvl>
  </w:abstractNum>
  <w:abstractNum w:abstractNumId="1">
    <w:nsid w:val="701E7CD4"/>
    <w:multiLevelType w:val="singleLevel"/>
    <w:tmpl w:val="701E7CD4"/>
    <w:lvl w:ilvl="0">
      <w:start w:val="3"/>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1D32FF"/>
    <w:rsid w:val="02B85DBE"/>
    <w:rsid w:val="03A9268E"/>
    <w:rsid w:val="03D35FE4"/>
    <w:rsid w:val="057C3DF1"/>
    <w:rsid w:val="0683719D"/>
    <w:rsid w:val="0A6A460D"/>
    <w:rsid w:val="1E095AD1"/>
    <w:rsid w:val="1EE64E22"/>
    <w:rsid w:val="2405072A"/>
    <w:rsid w:val="24575C0B"/>
    <w:rsid w:val="282205EF"/>
    <w:rsid w:val="29A84915"/>
    <w:rsid w:val="2EBD5388"/>
    <w:rsid w:val="36B547D2"/>
    <w:rsid w:val="36CA1028"/>
    <w:rsid w:val="36F969F1"/>
    <w:rsid w:val="37A97A86"/>
    <w:rsid w:val="3BD05029"/>
    <w:rsid w:val="3D2A03B2"/>
    <w:rsid w:val="3FF46D85"/>
    <w:rsid w:val="40C51FED"/>
    <w:rsid w:val="45AC3C87"/>
    <w:rsid w:val="491A372E"/>
    <w:rsid w:val="49D73B31"/>
    <w:rsid w:val="4B105836"/>
    <w:rsid w:val="541D32FF"/>
    <w:rsid w:val="56414C69"/>
    <w:rsid w:val="5972260F"/>
    <w:rsid w:val="5C585F5E"/>
    <w:rsid w:val="5DBD2D2F"/>
    <w:rsid w:val="5F1828FD"/>
    <w:rsid w:val="62E300B0"/>
    <w:rsid w:val="64E47162"/>
    <w:rsid w:val="65FF78A3"/>
    <w:rsid w:val="68357206"/>
    <w:rsid w:val="71B80569"/>
    <w:rsid w:val="72140973"/>
    <w:rsid w:val="74C5140B"/>
    <w:rsid w:val="750017AE"/>
    <w:rsid w:val="77BB4330"/>
    <w:rsid w:val="7CE77088"/>
    <w:rsid w:val="7DB10113"/>
    <w:rsid w:val="7FB41E2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next w:val="Normal"/>
    <w:qFormat/>
    <w:pPr>
      <w:ind w:firstLine="420"/>
    </w:p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Application>Microsoft Office Word</Application>
  <DocSecurity>0</DocSecurity>
  <Lines>0</Lines>
  <Paragraphs>0</Paragraphs>
  <ScaleCrop>false</ScaleCrop>
  <Company>西双版纳州直属党政机关单位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2023-02-14T01:50:00Z</dcterms:created>
  <dcterms:modified xsi:type="dcterms:W3CDTF">2023-03-06T09:03:14Z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